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93" w:rsidRPr="00920640" w:rsidRDefault="00C12693" w:rsidP="00920640">
      <w:pPr>
        <w:shd w:val="clear" w:color="auto" w:fill="FFFFFF"/>
        <w:jc w:val="both"/>
        <w:textAlignment w:val="baseline"/>
        <w:rPr>
          <w:b/>
          <w:sz w:val="18"/>
          <w:szCs w:val="18"/>
        </w:rPr>
      </w:pPr>
      <w:r w:rsidRPr="00920640">
        <w:rPr>
          <w:b/>
          <w:sz w:val="18"/>
          <w:szCs w:val="18"/>
        </w:rPr>
        <w:t>Таблица 5.4. Обеспечение образовательного процесса официальными, периодическими, справочно-библиографическими изданиями, научной литературой</w:t>
      </w:r>
    </w:p>
    <w:p w:rsidR="00C12693" w:rsidRPr="00353C39" w:rsidRDefault="00C12693" w:rsidP="00C12693">
      <w:pPr>
        <w:shd w:val="clear" w:color="auto" w:fill="FFFFFF"/>
        <w:textAlignment w:val="baseline"/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1892"/>
        <w:gridCol w:w="1843"/>
      </w:tblGrid>
      <w:tr w:rsidR="00C12693" w:rsidRPr="00353C3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2064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892" w:type="dxa"/>
          </w:tcPr>
          <w:p w:rsidR="00C12693" w:rsidRPr="00353C39" w:rsidRDefault="00C12693" w:rsidP="000D5094">
            <w:pPr>
              <w:jc w:val="center"/>
              <w:textAlignment w:val="baseline"/>
              <w:rPr>
                <w:b/>
              </w:rPr>
            </w:pPr>
            <w:r w:rsidRPr="00353C39">
              <w:rPr>
                <w:b/>
              </w:rPr>
              <w:t>Типы изданий</w:t>
            </w:r>
          </w:p>
        </w:tc>
        <w:tc>
          <w:tcPr>
            <w:tcW w:w="1843" w:type="dxa"/>
          </w:tcPr>
          <w:p w:rsidR="00C12693" w:rsidRPr="00353C39" w:rsidRDefault="00C12693" w:rsidP="000D5094">
            <w:pPr>
              <w:jc w:val="center"/>
              <w:textAlignment w:val="baseline"/>
              <w:rPr>
                <w:b/>
              </w:rPr>
            </w:pPr>
            <w:r w:rsidRPr="00353C39">
              <w:rPr>
                <w:b/>
              </w:rPr>
              <w:t>Количество наименований</w:t>
            </w:r>
          </w:p>
        </w:tc>
      </w:tr>
      <w:tr w:rsidR="00C12693" w:rsidRPr="00353C3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206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892" w:type="dxa"/>
          </w:tcPr>
          <w:p w:rsidR="00C12693" w:rsidRPr="00353C39" w:rsidRDefault="00C12693" w:rsidP="000D5094">
            <w:pPr>
              <w:jc w:val="center"/>
              <w:textAlignment w:val="baseline"/>
              <w:rPr>
                <w:b/>
              </w:rPr>
            </w:pPr>
            <w:r w:rsidRPr="00353C39">
              <w:rPr>
                <w:b/>
              </w:rPr>
              <w:t>2</w:t>
            </w:r>
          </w:p>
        </w:tc>
        <w:tc>
          <w:tcPr>
            <w:tcW w:w="1843" w:type="dxa"/>
          </w:tcPr>
          <w:p w:rsidR="00C12693" w:rsidRPr="00353C39" w:rsidRDefault="00C12693" w:rsidP="000D5094">
            <w:pPr>
              <w:jc w:val="center"/>
              <w:textAlignment w:val="baseline"/>
              <w:rPr>
                <w:b/>
              </w:rPr>
            </w:pPr>
            <w:r w:rsidRPr="00353C39">
              <w:rPr>
                <w:b/>
              </w:rPr>
              <w:t>3</w:t>
            </w:r>
          </w:p>
        </w:tc>
      </w:tr>
      <w:tr w:rsidR="00C12693" w:rsidRPr="000B12A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920640">
              <w:rPr>
                <w:sz w:val="16"/>
                <w:szCs w:val="16"/>
              </w:rPr>
              <w:t>1</w:t>
            </w:r>
          </w:p>
        </w:tc>
        <w:tc>
          <w:tcPr>
            <w:tcW w:w="11892" w:type="dxa"/>
          </w:tcPr>
          <w:p w:rsidR="00C12693" w:rsidRPr="000B12A9" w:rsidRDefault="00C12693" w:rsidP="000D5094">
            <w:pPr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Официальные издания (сборники нормативных правовых актов Российской Федерации)</w:t>
            </w:r>
          </w:p>
        </w:tc>
        <w:tc>
          <w:tcPr>
            <w:tcW w:w="1843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35</w:t>
            </w:r>
          </w:p>
        </w:tc>
      </w:tr>
      <w:tr w:rsidR="00C12693" w:rsidRPr="000B12A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920640">
              <w:rPr>
                <w:sz w:val="16"/>
                <w:szCs w:val="16"/>
              </w:rPr>
              <w:t>2</w:t>
            </w:r>
          </w:p>
        </w:tc>
        <w:tc>
          <w:tcPr>
            <w:tcW w:w="11892" w:type="dxa"/>
          </w:tcPr>
          <w:p w:rsidR="00C12693" w:rsidRPr="000B12A9" w:rsidRDefault="00C12693" w:rsidP="000D5094">
            <w:pPr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843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25</w:t>
            </w:r>
          </w:p>
        </w:tc>
      </w:tr>
      <w:tr w:rsidR="00C12693" w:rsidRPr="000B12A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920640">
              <w:rPr>
                <w:sz w:val="16"/>
                <w:szCs w:val="16"/>
              </w:rPr>
              <w:t>3</w:t>
            </w:r>
          </w:p>
        </w:tc>
        <w:tc>
          <w:tcPr>
            <w:tcW w:w="11892" w:type="dxa"/>
          </w:tcPr>
          <w:p w:rsidR="00C12693" w:rsidRPr="000B12A9" w:rsidRDefault="00C12693" w:rsidP="000D5094">
            <w:pPr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Научные периодические издания (по профилю/направленности образовательной программы)</w:t>
            </w:r>
          </w:p>
        </w:tc>
        <w:tc>
          <w:tcPr>
            <w:tcW w:w="1843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55</w:t>
            </w:r>
          </w:p>
        </w:tc>
      </w:tr>
      <w:tr w:rsidR="00C12693" w:rsidRPr="000B12A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920640">
              <w:rPr>
                <w:sz w:val="16"/>
                <w:szCs w:val="16"/>
              </w:rPr>
              <w:t>4</w:t>
            </w:r>
          </w:p>
        </w:tc>
        <w:tc>
          <w:tcPr>
            <w:tcW w:w="11892" w:type="dxa"/>
          </w:tcPr>
          <w:p w:rsidR="00C12693" w:rsidRPr="000B12A9" w:rsidRDefault="00C12693" w:rsidP="000D5094">
            <w:pPr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Справочно-библиографические издания:</w:t>
            </w:r>
          </w:p>
        </w:tc>
        <w:tc>
          <w:tcPr>
            <w:tcW w:w="1843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46</w:t>
            </w:r>
          </w:p>
        </w:tc>
      </w:tr>
      <w:tr w:rsidR="00C12693" w:rsidRPr="000B12A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920640">
              <w:rPr>
                <w:sz w:val="16"/>
                <w:szCs w:val="16"/>
              </w:rPr>
              <w:t>4.1.</w:t>
            </w:r>
          </w:p>
        </w:tc>
        <w:tc>
          <w:tcPr>
            <w:tcW w:w="11892" w:type="dxa"/>
          </w:tcPr>
          <w:p w:rsidR="00C12693" w:rsidRPr="000B12A9" w:rsidRDefault="00C12693" w:rsidP="000D5094">
            <w:pPr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Энциклопедии, словари (энциклопедические словари)</w:t>
            </w:r>
          </w:p>
        </w:tc>
        <w:tc>
          <w:tcPr>
            <w:tcW w:w="1843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33</w:t>
            </w:r>
          </w:p>
        </w:tc>
      </w:tr>
      <w:tr w:rsidR="00C12693" w:rsidRPr="000B12A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920640">
              <w:rPr>
                <w:sz w:val="16"/>
                <w:szCs w:val="16"/>
              </w:rPr>
              <w:t>4.2.</w:t>
            </w:r>
          </w:p>
        </w:tc>
        <w:tc>
          <w:tcPr>
            <w:tcW w:w="11892" w:type="dxa"/>
          </w:tcPr>
          <w:p w:rsidR="00C12693" w:rsidRPr="000B12A9" w:rsidRDefault="00C12693" w:rsidP="000D5094">
            <w:pPr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Отраслевые словари и справочники (по профилю/направленности образовательной программы)</w:t>
            </w:r>
          </w:p>
        </w:tc>
        <w:tc>
          <w:tcPr>
            <w:tcW w:w="1843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10</w:t>
            </w:r>
          </w:p>
        </w:tc>
      </w:tr>
      <w:tr w:rsidR="00C12693" w:rsidRPr="000B12A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920640">
              <w:rPr>
                <w:sz w:val="16"/>
                <w:szCs w:val="16"/>
              </w:rPr>
              <w:t>4.3.</w:t>
            </w:r>
          </w:p>
        </w:tc>
        <w:tc>
          <w:tcPr>
            <w:tcW w:w="11892" w:type="dxa"/>
          </w:tcPr>
          <w:p w:rsidR="00C12693" w:rsidRPr="000B12A9" w:rsidRDefault="00C12693" w:rsidP="000D5094">
            <w:pPr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Текущие и ретроспективные отраслевые библиографические пособия (по профилю/направленности образовательной программы)</w:t>
            </w:r>
          </w:p>
        </w:tc>
        <w:tc>
          <w:tcPr>
            <w:tcW w:w="1843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8</w:t>
            </w:r>
          </w:p>
        </w:tc>
      </w:tr>
      <w:tr w:rsidR="00C12693" w:rsidRPr="000B12A9" w:rsidTr="00920640">
        <w:tc>
          <w:tcPr>
            <w:tcW w:w="0" w:type="auto"/>
          </w:tcPr>
          <w:p w:rsidR="00C12693" w:rsidRPr="00920640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920640">
              <w:rPr>
                <w:sz w:val="16"/>
                <w:szCs w:val="16"/>
              </w:rPr>
              <w:t>5</w:t>
            </w:r>
          </w:p>
        </w:tc>
        <w:tc>
          <w:tcPr>
            <w:tcW w:w="11892" w:type="dxa"/>
          </w:tcPr>
          <w:p w:rsidR="00C12693" w:rsidRPr="000B12A9" w:rsidRDefault="00C12693" w:rsidP="000D5094">
            <w:pPr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Научная литература</w:t>
            </w:r>
          </w:p>
        </w:tc>
        <w:tc>
          <w:tcPr>
            <w:tcW w:w="1843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0B12A9">
              <w:rPr>
                <w:sz w:val="18"/>
                <w:szCs w:val="18"/>
              </w:rPr>
              <w:t>1100</w:t>
            </w:r>
          </w:p>
        </w:tc>
      </w:tr>
    </w:tbl>
    <w:p w:rsidR="00C12693" w:rsidRPr="000B12A9" w:rsidRDefault="00C12693" w:rsidP="00C12693">
      <w:pPr>
        <w:shd w:val="clear" w:color="auto" w:fill="FFFFFF"/>
        <w:textAlignment w:val="baseline"/>
        <w:rPr>
          <w:sz w:val="18"/>
          <w:szCs w:val="18"/>
        </w:rPr>
      </w:pPr>
    </w:p>
    <w:p w:rsidR="00C12693" w:rsidRPr="000B12A9" w:rsidRDefault="00C12693" w:rsidP="00920640">
      <w:pPr>
        <w:shd w:val="clear" w:color="auto" w:fill="FFFFFF"/>
        <w:jc w:val="both"/>
        <w:textAlignment w:val="baseline"/>
        <w:rPr>
          <w:b/>
          <w:sz w:val="18"/>
          <w:szCs w:val="18"/>
        </w:rPr>
      </w:pPr>
      <w:r w:rsidRPr="000B12A9">
        <w:rPr>
          <w:b/>
          <w:sz w:val="18"/>
          <w:szCs w:val="18"/>
        </w:rPr>
        <w:t>Таблица 5.5. Обеспечение образовательного процесса иными библиотечно-информационными ресурсами и средствами обеспечения образовательного процесса</w:t>
      </w:r>
    </w:p>
    <w:p w:rsidR="00C12693" w:rsidRPr="000B12A9" w:rsidRDefault="00C12693" w:rsidP="00C12693">
      <w:pPr>
        <w:shd w:val="clear" w:color="auto" w:fill="FFFFFF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277"/>
        <w:gridCol w:w="1732"/>
      </w:tblGrid>
      <w:tr w:rsidR="00C12693" w:rsidRPr="000B12A9" w:rsidTr="00920640">
        <w:tc>
          <w:tcPr>
            <w:tcW w:w="0" w:type="auto"/>
          </w:tcPr>
          <w:p w:rsidR="00C12693" w:rsidRPr="000B12A9" w:rsidRDefault="00C12693" w:rsidP="000D5094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B12A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:rsidR="00C12693" w:rsidRPr="000B12A9" w:rsidRDefault="00C12693" w:rsidP="000D5094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B12A9">
              <w:rPr>
                <w:b/>
                <w:sz w:val="18"/>
                <w:szCs w:val="18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1732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B12A9">
              <w:rPr>
                <w:b/>
                <w:sz w:val="18"/>
                <w:szCs w:val="18"/>
              </w:rPr>
              <w:t>Количество точек доступа</w:t>
            </w:r>
          </w:p>
        </w:tc>
      </w:tr>
      <w:tr w:rsidR="00C12693" w:rsidRPr="000B12A9" w:rsidTr="00920640">
        <w:tc>
          <w:tcPr>
            <w:tcW w:w="0" w:type="auto"/>
          </w:tcPr>
          <w:p w:rsidR="00C12693" w:rsidRPr="000B12A9" w:rsidRDefault="00C12693" w:rsidP="000D5094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B12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12693" w:rsidRPr="000B12A9" w:rsidRDefault="00C12693" w:rsidP="000D5094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B12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2" w:type="dxa"/>
          </w:tcPr>
          <w:p w:rsidR="00C12693" w:rsidRPr="000B12A9" w:rsidRDefault="00C12693" w:rsidP="000D5094"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B12A9">
              <w:rPr>
                <w:b/>
                <w:sz w:val="18"/>
                <w:szCs w:val="18"/>
              </w:rPr>
              <w:t>3</w:t>
            </w:r>
          </w:p>
        </w:tc>
      </w:tr>
      <w:tr w:rsidR="00C12693" w:rsidRPr="00C12693" w:rsidTr="00920640">
        <w:trPr>
          <w:trHeight w:val="1758"/>
        </w:trPr>
        <w:tc>
          <w:tcPr>
            <w:tcW w:w="0" w:type="auto"/>
          </w:tcPr>
          <w:p w:rsidR="00C12693" w:rsidRPr="00C12693" w:rsidRDefault="00C12693" w:rsidP="000D5094">
            <w:pPr>
              <w:spacing w:line="0" w:lineRule="atLeast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b/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>Информация о сервисе</w:t>
            </w:r>
          </w:p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>Представленная электронно-библиотечная система (ЭБС) —</w:t>
            </w:r>
            <w:r w:rsidRPr="00C12693">
              <w:rPr>
                <w:sz w:val="16"/>
                <w:szCs w:val="16"/>
              </w:rPr>
              <w:t xml:space="preserve"> это ресурс, включающий в себя как электронные версии книг ведущих издательств учебной и научной литературы (в том числе университетских издательств), так и электронные версии периодических изданий по различным областям знаний.</w:t>
            </w:r>
          </w:p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Особое внимание уделяется контенту, представленному на платформе ЭБС. Благодаря тщательному отбору пользователям доступна качественная учебная литература, которая является неотъемлемой частью образовательных процессов во многих учебных заведениях.</w:t>
            </w:r>
          </w:p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Цель создания ресурса — обеспечение высших и средних профессиональных учебных заведений, научно-исследовательских организаций, научных и универсальных библиотек доступом к научной, учебной литературе и научной периодике по максимальному количеству профильных направлений, поэтому ассортимент электронно-библиотечной системы постоянно расширяется.</w:t>
            </w:r>
          </w:p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Принцип подключения к ресурсам электронно-библиотечной системы:</w:t>
            </w:r>
          </w:p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proofErr w:type="gramStart"/>
            <w:r w:rsidRPr="00C12693">
              <w:rPr>
                <w:sz w:val="16"/>
                <w:szCs w:val="16"/>
              </w:rPr>
              <w:t>оплачивая</w:t>
            </w:r>
            <w:proofErr w:type="gramEnd"/>
            <w:r w:rsidRPr="00C12693">
              <w:rPr>
                <w:sz w:val="16"/>
                <w:szCs w:val="16"/>
              </w:rPr>
              <w:t xml:space="preserve"> подключение к необходимым ресурсам </w:t>
            </w:r>
            <w:r w:rsidRPr="00C12693">
              <w:rPr>
                <w:b/>
                <w:sz w:val="16"/>
                <w:szCs w:val="16"/>
              </w:rPr>
              <w:t>ЭБС,</w:t>
            </w:r>
            <w:r w:rsidRPr="00C12693">
              <w:rPr>
                <w:sz w:val="16"/>
                <w:szCs w:val="16"/>
              </w:rPr>
              <w:t xml:space="preserve"> организация получает право неограниченного доступа для пользователей к выбранным ресурсам посредством сети Интернет.</w:t>
            </w:r>
          </w:p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Условия:</w:t>
            </w:r>
          </w:p>
          <w:p w:rsidR="00C12693" w:rsidRPr="00C12693" w:rsidRDefault="00C12693" w:rsidP="00C12693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Срок действия договора на доступ к ресурсам электронной библиотеки составляет 1 год, по истечении данного периода договор может быть продлен</w:t>
            </w:r>
          </w:p>
          <w:p w:rsidR="00C12693" w:rsidRPr="00C12693" w:rsidRDefault="00C12693" w:rsidP="00C12693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Стоимость подключения к тематическим коллекциям определяется его правообладателем (издательством, предоставившим данный пакет) и может зависеть от вида организации и количества пользователей</w:t>
            </w:r>
          </w:p>
          <w:p w:rsidR="00C12693" w:rsidRPr="00C12693" w:rsidRDefault="00C12693" w:rsidP="00C12693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В целях защиты авторских прав при работе с электронными изданиями существуют ограничения на копирование и печать текста</w:t>
            </w:r>
          </w:p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Мы предоставляем тестовый доступ к полнотекстовым файлам любого интересующего Вас издательства, представленного в </w:t>
            </w:r>
            <w:r w:rsidRPr="00C12693">
              <w:rPr>
                <w:b/>
                <w:sz w:val="16"/>
                <w:szCs w:val="16"/>
              </w:rPr>
              <w:t>ЭБС издательства «ЛАНЬ»,</w:t>
            </w:r>
            <w:r w:rsidRPr="00C12693">
              <w:rPr>
                <w:sz w:val="16"/>
                <w:szCs w:val="16"/>
              </w:rPr>
              <w:t xml:space="preserve"> бесплатно в течение месяца</w:t>
            </w:r>
          </w:p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По вопросам подключения к электронно-библиотечной системе обращаться: (812) 412-54-93, 412-14-45, </w:t>
            </w:r>
            <w:hyperlink r:id="rId5" w:history="1">
              <w:r w:rsidRPr="00C12693">
                <w:rPr>
                  <w:rStyle w:val="a3"/>
                  <w:sz w:val="16"/>
                  <w:szCs w:val="16"/>
                </w:rPr>
                <w:t>ebs@lanbook.ru</w:t>
              </w:r>
            </w:hyperlink>
          </w:p>
          <w:p w:rsidR="00C12693" w:rsidRPr="00C12693" w:rsidRDefault="00C12693" w:rsidP="000D5094">
            <w:pPr>
              <w:shd w:val="clear" w:color="auto" w:fill="FFFFFF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C12693" w:rsidRPr="00C12693" w:rsidRDefault="00C12693" w:rsidP="000D5094">
            <w:pPr>
              <w:spacing w:line="0" w:lineRule="atLeast"/>
              <w:textAlignment w:val="baseline"/>
              <w:rPr>
                <w:b/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>Из точки доступа где есть интернет</w:t>
            </w:r>
          </w:p>
        </w:tc>
        <w:bookmarkStart w:id="0" w:name="_GoBack"/>
        <w:bookmarkEnd w:id="0"/>
      </w:tr>
      <w:tr w:rsidR="00C12693" w:rsidRPr="00C12693" w:rsidTr="00920640">
        <w:tc>
          <w:tcPr>
            <w:tcW w:w="0" w:type="auto"/>
          </w:tcPr>
          <w:p w:rsidR="00C12693" w:rsidRPr="00C12693" w:rsidRDefault="00C12693" w:rsidP="000D5094">
            <w:pPr>
              <w:spacing w:line="0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12693" w:rsidRPr="00C12693" w:rsidRDefault="00C12693" w:rsidP="000D5094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>Издательство "Проспект Науки"</w:t>
            </w:r>
            <w:r w:rsidRPr="00C12693">
              <w:rPr>
                <w:sz w:val="16"/>
                <w:szCs w:val="16"/>
              </w:rPr>
              <w:t xml:space="preserve"> - специализированное многопрофильное издательство, выпускающее учебную, справочную и научную литературу для студентов высших и средних специальных учебных заведений, а также для специалистов.</w:t>
            </w:r>
          </w:p>
          <w:p w:rsidR="00C12693" w:rsidRPr="00C12693" w:rsidRDefault="00C12693" w:rsidP="000D5094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>Портфель "Проспекта Науки</w:t>
            </w:r>
            <w:r w:rsidRPr="00C12693">
              <w:rPr>
                <w:sz w:val="16"/>
                <w:szCs w:val="16"/>
              </w:rPr>
              <w:t>" включает книги по естественнонаучным и техническим специальностям, в том числе книги по сельскому и рыбному хозяйству, пищевой и фармацевтической промышленности, химии и биотехнологиям, экологии, безопасности жизнедеятельности, ресурсосбережению, технике, строительству, землеустройству, картографии, экономике, информатике и управлению.</w:t>
            </w:r>
          </w:p>
          <w:p w:rsidR="00C12693" w:rsidRPr="00C12693" w:rsidRDefault="00C12693" w:rsidP="000D5094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lastRenderedPageBreak/>
              <w:t>Большинство изданий "</w:t>
            </w:r>
            <w:r w:rsidRPr="00C12693">
              <w:rPr>
                <w:b/>
                <w:sz w:val="16"/>
                <w:szCs w:val="16"/>
              </w:rPr>
              <w:t>Проспекта Науки"</w:t>
            </w:r>
            <w:r w:rsidRPr="00C12693">
              <w:rPr>
                <w:sz w:val="16"/>
                <w:szCs w:val="16"/>
              </w:rPr>
              <w:t xml:space="preserve"> соответствуют государственным образовательным стандартам и имеют грифы федеральных учебно-методических объединений или профильных министерств.</w:t>
            </w:r>
          </w:p>
          <w:p w:rsidR="00C12693" w:rsidRPr="00C12693" w:rsidRDefault="00C12693" w:rsidP="000D5094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Наши книги закупают учебные заведения, научно-технические библиотеки, предприятия и фирмы, книготорговые организации, они продаются в книжных магазинах.</w:t>
            </w:r>
          </w:p>
          <w:p w:rsidR="00C12693" w:rsidRPr="00C12693" w:rsidRDefault="00C12693" w:rsidP="000D5094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Стратегия издательства основана на богатом личном опыте научной и преподавательской деятельности сотрудников, поэтому кредо </w:t>
            </w:r>
            <w:r w:rsidRPr="00C12693">
              <w:rPr>
                <w:b/>
                <w:sz w:val="16"/>
                <w:szCs w:val="16"/>
              </w:rPr>
              <w:t>"Проспекта Науки" -</w:t>
            </w:r>
            <w:r w:rsidRPr="00C12693">
              <w:rPr>
                <w:sz w:val="16"/>
                <w:szCs w:val="16"/>
              </w:rPr>
              <w:t xml:space="preserve"> индивидуальный, внимательный, уважительный, умелый подход к работе с авторами. В издательстве представлены книги исключительно ведущих ученых, специалистов и преподавателей-практиков. При этом издательство работает вместе с авторами над их книгами, помогает им опубликовать их.</w:t>
            </w:r>
          </w:p>
          <w:p w:rsidR="00C12693" w:rsidRPr="00C12693" w:rsidRDefault="00C12693" w:rsidP="00C12693">
            <w:pPr>
              <w:shd w:val="clear" w:color="auto" w:fill="FFFFFF"/>
              <w:spacing w:line="0" w:lineRule="atLeast"/>
              <w:rPr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>Свободный доступ со всех компьютеров университета.</w:t>
            </w:r>
          </w:p>
        </w:tc>
        <w:tc>
          <w:tcPr>
            <w:tcW w:w="1732" w:type="dxa"/>
          </w:tcPr>
          <w:p w:rsidR="00C12693" w:rsidRPr="00C12693" w:rsidRDefault="00C12693" w:rsidP="000D5094">
            <w:pPr>
              <w:spacing w:line="0" w:lineRule="atLeast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lastRenderedPageBreak/>
              <w:t>Из точки доступа где есть интернет</w:t>
            </w:r>
          </w:p>
        </w:tc>
      </w:tr>
      <w:tr w:rsidR="00C12693" w:rsidRPr="00C12693" w:rsidTr="00920640">
        <w:tc>
          <w:tcPr>
            <w:tcW w:w="0" w:type="auto"/>
          </w:tcPr>
          <w:p w:rsidR="00C12693" w:rsidRPr="00C12693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</w:tcPr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 xml:space="preserve">Университетская библиотека </w:t>
            </w:r>
            <w:r w:rsidRPr="00C12693">
              <w:rPr>
                <w:b/>
                <w:sz w:val="16"/>
                <w:szCs w:val="16"/>
                <w:lang w:val="en-US"/>
              </w:rPr>
              <w:t>ONLINE</w:t>
            </w:r>
            <w:r w:rsidRPr="00C12693">
              <w:rPr>
                <w:sz w:val="16"/>
                <w:szCs w:val="16"/>
              </w:rPr>
              <w:t xml:space="preserve"> «Электронно-библиотечная система» - универсальная платформа для хранения и предоставления многоуровневого доступа к электронным данным, текстовым и мультимедийным объектам (полные тексты книг и журналов, мета-данные, аннотации, теги, </w:t>
            </w:r>
            <w:proofErr w:type="gramStart"/>
            <w:r w:rsidRPr="00C12693">
              <w:rPr>
                <w:sz w:val="16"/>
                <w:szCs w:val="16"/>
              </w:rPr>
              <w:t>аудио-книги</w:t>
            </w:r>
            <w:proofErr w:type="gramEnd"/>
            <w:r w:rsidRPr="00C12693">
              <w:rPr>
                <w:sz w:val="16"/>
                <w:szCs w:val="16"/>
              </w:rPr>
              <w:t>, видео, подкасты, изображения, схемы, тесты и многое другое). Продукт удобен для организации и предоставления доступа к контенту для образовательных и научных учреждений, больших предприятий, банков, архивов, холдингов, корпораций, организаций с филиальной сетью, вузовским и публичным библиотекам.</w:t>
            </w:r>
          </w:p>
          <w:p w:rsidR="00C12693" w:rsidRPr="00C12693" w:rsidRDefault="00C12693" w:rsidP="000D5094">
            <w:pPr>
              <w:spacing w:line="0" w:lineRule="atLeast"/>
              <w:rPr>
                <w:b/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</w:t>
            </w:r>
            <w:r w:rsidRPr="00C12693">
              <w:rPr>
                <w:b/>
                <w:sz w:val="16"/>
                <w:szCs w:val="16"/>
              </w:rPr>
              <w:t>Система позволяет:</w:t>
            </w:r>
          </w:p>
          <w:p w:rsidR="00C12693" w:rsidRPr="00C12693" w:rsidRDefault="00C12693" w:rsidP="000D5094">
            <w:pPr>
              <w:spacing w:line="0" w:lineRule="atLeast"/>
              <w:rPr>
                <w:b/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- Хранить электронные данные (учебная, методическая, техническая и любая иная литература, тексты, тесты, карты, репродукции, схемы, таблицы, должностные инструкции, спецификации, нормативы, договора, изображения, аудио и видеофайлы);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- Осуществлять расширенный поиск и индексацию материалов по многим критериям (автор, издательство, название, год и любые другие);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- Осуществлять полнотекстовый поиск по документам;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- Осуществлять перекрестные связи различных типов и единиц контента (например, могут быть связаны книга + тест + подкаст + видео);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- Осуществлять поиск по нескольким базам данных;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- Предоставлять статистику использования материалов;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- Предоставлять удобную систему распределенного доступа для разных категорий пользователей;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- Работать пользователям с многими индивидуальными сервисами ("Избранное", "История скачек", "История просмотров", "История тестирования" и т.д.);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- Организовать как платный (покупка, подписка), так и бесплатный доступ к материалам;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- Предоставить дополнительные сервисы работы с контентом (личный кабинет, отзывы, рассылки и т.д.);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- Организовать расчеты с правообладателями и поставщиками контента;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- Самостоятельно размещать пользователями свои материалы;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- Организовать дистанционное обучение;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- Организовать и проводить тестирование;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- Защитить контент от несанкционированного копирования данных;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- Использовать масштабирование для расширения системы;</w:t>
            </w:r>
          </w:p>
          <w:p w:rsidR="00C12693" w:rsidRPr="00C12693" w:rsidRDefault="00C12693" w:rsidP="000D5094">
            <w:pPr>
              <w:spacing w:line="0" w:lineRule="atLeast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 xml:space="preserve"> - Организовать программную работу с системой (интеграция внешних утилит).</w:t>
            </w:r>
          </w:p>
        </w:tc>
        <w:tc>
          <w:tcPr>
            <w:tcW w:w="1732" w:type="dxa"/>
          </w:tcPr>
          <w:p w:rsidR="00C12693" w:rsidRPr="00C12693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>Из точки доступа где есть интернет</w:t>
            </w:r>
          </w:p>
        </w:tc>
      </w:tr>
      <w:tr w:rsidR="00C12693" w:rsidRPr="00C12693" w:rsidTr="00920640">
        <w:tc>
          <w:tcPr>
            <w:tcW w:w="0" w:type="auto"/>
          </w:tcPr>
          <w:p w:rsidR="00C12693" w:rsidRPr="00C12693" w:rsidRDefault="00C12693" w:rsidP="000D5094">
            <w:pPr>
              <w:jc w:val="center"/>
              <w:textAlignment w:val="baseline"/>
              <w:rPr>
                <w:sz w:val="16"/>
                <w:szCs w:val="16"/>
              </w:rPr>
            </w:pPr>
            <w:r w:rsidRPr="00C126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12693" w:rsidRPr="00C12693" w:rsidRDefault="00C12693" w:rsidP="000D5094">
            <w:pPr>
              <w:textAlignment w:val="baseline"/>
              <w:rPr>
                <w:sz w:val="16"/>
                <w:szCs w:val="16"/>
              </w:rPr>
            </w:pPr>
            <w:hyperlink r:id="rId6" w:history="1">
              <w:r w:rsidRPr="00C12693">
                <w:rPr>
                  <w:rStyle w:val="a3"/>
                  <w:sz w:val="16"/>
                  <w:szCs w:val="16"/>
                </w:rPr>
                <w:t>Polpred.com Обзор СМИ.</w:t>
              </w:r>
            </w:hyperlink>
            <w:r w:rsidRPr="00C12693">
              <w:rPr>
                <w:sz w:val="16"/>
                <w:szCs w:val="16"/>
              </w:rPr>
              <w:t> Архив важных публикаций собирается вручную. 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 </w:t>
            </w:r>
            <w:hyperlink r:id="rId7" w:history="1">
              <w:r w:rsidRPr="00C12693">
                <w:rPr>
                  <w:rStyle w:val="a3"/>
                  <w:sz w:val="16"/>
                  <w:szCs w:val="16"/>
                </w:rPr>
                <w:t>Агропром в РФ и за рубежом</w:t>
              </w:r>
            </w:hyperlink>
            <w:r w:rsidRPr="00C12693">
              <w:rPr>
                <w:sz w:val="16"/>
                <w:szCs w:val="16"/>
              </w:rPr>
              <w:t xml:space="preserve"> — самый крупный в </w:t>
            </w:r>
            <w:proofErr w:type="spellStart"/>
            <w:r w:rsidRPr="00C12693">
              <w:rPr>
                <w:sz w:val="16"/>
                <w:szCs w:val="16"/>
              </w:rPr>
              <w:t>рунете</w:t>
            </w:r>
            <w:proofErr w:type="spellEnd"/>
            <w:r w:rsidRPr="00C12693">
              <w:rPr>
                <w:sz w:val="16"/>
                <w:szCs w:val="16"/>
              </w:rPr>
              <w:t xml:space="preserve"> сайт новостей и аналитики СМИ по данной теме. Интернет-сервисы по отраслям и странам. Polpred.com открыт со всех компьютеров библиотеки и внутренней сети. Ссылка "</w:t>
            </w:r>
            <w:hyperlink r:id="rId8" w:history="1">
              <w:r w:rsidRPr="00C12693">
                <w:rPr>
                  <w:rStyle w:val="a3"/>
                  <w:sz w:val="16"/>
                  <w:szCs w:val="16"/>
                </w:rPr>
                <w:t>Доступ из дома</w:t>
              </w:r>
            </w:hyperlink>
            <w:r w:rsidRPr="00C12693">
              <w:rPr>
                <w:sz w:val="16"/>
                <w:szCs w:val="16"/>
              </w:rPr>
              <w:t xml:space="preserve">" в "шапке" </w:t>
            </w:r>
            <w:proofErr w:type="spellStart"/>
            <w:r w:rsidRPr="00C12693">
              <w:rPr>
                <w:sz w:val="16"/>
                <w:szCs w:val="16"/>
              </w:rPr>
              <w:t>polpred</w:t>
            </w:r>
            <w:proofErr w:type="spellEnd"/>
            <w:r w:rsidRPr="00C12693">
              <w:rPr>
                <w:sz w:val="16"/>
                <w:szCs w:val="16"/>
              </w:rPr>
              <w:t xml:space="preserve"> видна с </w:t>
            </w:r>
            <w:proofErr w:type="spellStart"/>
            <w:r w:rsidRPr="00C12693">
              <w:rPr>
                <w:sz w:val="16"/>
                <w:szCs w:val="16"/>
              </w:rPr>
              <w:t>ip</w:t>
            </w:r>
            <w:proofErr w:type="spellEnd"/>
            <w:r w:rsidRPr="00C12693">
              <w:rPr>
                <w:sz w:val="16"/>
                <w:szCs w:val="16"/>
              </w:rPr>
              <w:t>-адресов библиотеки.</w:t>
            </w:r>
          </w:p>
        </w:tc>
        <w:tc>
          <w:tcPr>
            <w:tcW w:w="1732" w:type="dxa"/>
          </w:tcPr>
          <w:p w:rsidR="00C12693" w:rsidRPr="00C12693" w:rsidRDefault="00C12693" w:rsidP="000D5094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12693">
              <w:rPr>
                <w:b/>
                <w:sz w:val="16"/>
                <w:szCs w:val="16"/>
              </w:rPr>
              <w:t>Из точки доступа где есть интернет</w:t>
            </w:r>
          </w:p>
        </w:tc>
      </w:tr>
    </w:tbl>
    <w:p w:rsidR="00C12693" w:rsidRPr="00C12693" w:rsidRDefault="00C12693" w:rsidP="00C12693">
      <w:pPr>
        <w:jc w:val="center"/>
        <w:rPr>
          <w:b/>
          <w:sz w:val="16"/>
          <w:szCs w:val="16"/>
        </w:rPr>
      </w:pPr>
    </w:p>
    <w:p w:rsidR="00C12693" w:rsidRPr="00C12693" w:rsidRDefault="00C12693" w:rsidP="00C12693">
      <w:pPr>
        <w:jc w:val="center"/>
        <w:rPr>
          <w:b/>
          <w:sz w:val="16"/>
          <w:szCs w:val="16"/>
        </w:rPr>
      </w:pPr>
    </w:p>
    <w:p w:rsidR="00C12693" w:rsidRPr="00C12693" w:rsidRDefault="00C12693" w:rsidP="00C12693">
      <w:pPr>
        <w:jc w:val="center"/>
        <w:rPr>
          <w:b/>
          <w:sz w:val="16"/>
          <w:szCs w:val="16"/>
        </w:rPr>
      </w:pPr>
    </w:p>
    <w:p w:rsidR="00C12693" w:rsidRPr="00353C39" w:rsidRDefault="00C12693" w:rsidP="00C12693">
      <w:pPr>
        <w:jc w:val="center"/>
        <w:rPr>
          <w:b/>
        </w:rPr>
      </w:pPr>
    </w:p>
    <w:p w:rsidR="00C12693" w:rsidRPr="00353C39" w:rsidRDefault="00C12693" w:rsidP="00C12693">
      <w:pPr>
        <w:jc w:val="center"/>
        <w:rPr>
          <w:b/>
        </w:rPr>
      </w:pPr>
    </w:p>
    <w:p w:rsidR="00C12693" w:rsidRPr="00353C39" w:rsidRDefault="00C12693" w:rsidP="00C12693">
      <w:pPr>
        <w:jc w:val="center"/>
        <w:rPr>
          <w:b/>
        </w:rPr>
      </w:pPr>
    </w:p>
    <w:p w:rsidR="00C12693" w:rsidRPr="00353C39" w:rsidRDefault="00C12693" w:rsidP="00C12693">
      <w:pPr>
        <w:jc w:val="center"/>
        <w:rPr>
          <w:b/>
        </w:rPr>
      </w:pPr>
    </w:p>
    <w:p w:rsidR="00C12693" w:rsidRDefault="00C12693" w:rsidP="00C12693">
      <w:pPr>
        <w:jc w:val="center"/>
        <w:rPr>
          <w:b/>
        </w:rPr>
      </w:pPr>
    </w:p>
    <w:p w:rsidR="00C12693" w:rsidRPr="00353C39" w:rsidRDefault="00C12693" w:rsidP="00C12693">
      <w:pPr>
        <w:jc w:val="center"/>
        <w:rPr>
          <w:b/>
        </w:rPr>
      </w:pPr>
    </w:p>
    <w:p w:rsidR="00C12693" w:rsidRPr="00353C39" w:rsidRDefault="00C12693" w:rsidP="00C12693">
      <w:pPr>
        <w:jc w:val="center"/>
        <w:rPr>
          <w:b/>
        </w:rPr>
      </w:pPr>
    </w:p>
    <w:p w:rsidR="00C12693" w:rsidRPr="00353C39" w:rsidRDefault="00C12693" w:rsidP="00C12693">
      <w:pPr>
        <w:jc w:val="center"/>
        <w:rPr>
          <w:b/>
        </w:rPr>
      </w:pPr>
    </w:p>
    <w:p w:rsidR="00A3163B" w:rsidRDefault="00A3163B"/>
    <w:sectPr w:rsidR="00A3163B" w:rsidSect="00C12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688"/>
    <w:multiLevelType w:val="multilevel"/>
    <w:tmpl w:val="6C2C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93"/>
    <w:rsid w:val="00920640"/>
    <w:rsid w:val="00A3163B"/>
    <w:rsid w:val="00C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FDD5-BA80-4981-9A22-5E3EF093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/user_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prom.polpr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pred.com/" TargetMode="External"/><Relationship Id="rId5" Type="http://schemas.openxmlformats.org/officeDocument/2006/relationships/hyperlink" Target="mailto:ebs@lan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2018-02-05T13:19:00Z</dcterms:created>
  <dcterms:modified xsi:type="dcterms:W3CDTF">2018-02-05T13:28:00Z</dcterms:modified>
</cp:coreProperties>
</file>