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/>
        </w:rPr>
        <w:t>высшего образования</w:t>
      </w:r>
    </w:p>
    <w:p w:rsid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0"/>
          <w:lang w:eastAsia="ru-RU"/>
        </w:rPr>
      </w:pPr>
      <w:r w:rsidRPr="00EB4823">
        <w:rPr>
          <w:rFonts w:ascii="Times New Roman" w:eastAsia="Courier New" w:hAnsi="Times New Roman" w:cs="Times New Roman"/>
          <w:b/>
          <w:color w:val="000000"/>
          <w:sz w:val="28"/>
          <w:szCs w:val="20"/>
          <w:lang w:eastAsia="ru-RU"/>
        </w:rPr>
        <w:t>«Санкт-Петербургский государственный аграрный университет»</w:t>
      </w:r>
    </w:p>
    <w:p w:rsidR="00A56A2F" w:rsidRPr="00EB4823" w:rsidRDefault="00A56A2F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0"/>
          <w:lang w:eastAsia="ru-RU"/>
        </w:rPr>
        <w:t>Калининградский филиал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Кафедра (</w:t>
      </w:r>
      <w:r w:rsidRPr="00EB4823">
        <w:rPr>
          <w:rFonts w:ascii="Times New Roman" w:eastAsia="Courier New" w:hAnsi="Times New Roman" w:cs="Times New Roman"/>
          <w:i/>
          <w:iCs/>
          <w:color w:val="000000"/>
          <w:sz w:val="28"/>
          <w:szCs w:val="24"/>
          <w:lang w:eastAsia="ru-RU"/>
        </w:rPr>
        <w:t>наименование кафедры)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3"/>
        <w:gridCol w:w="3148"/>
        <w:gridCol w:w="3364"/>
      </w:tblGrid>
      <w:tr w:rsidR="00EB4823" w:rsidRPr="00EB4823" w:rsidTr="00CB34C3">
        <w:tc>
          <w:tcPr>
            <w:tcW w:w="2943" w:type="dxa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aps/>
                <w:color w:val="000000"/>
                <w:sz w:val="28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caps/>
                <w:color w:val="000000"/>
                <w:sz w:val="28"/>
                <w:szCs w:val="24"/>
                <w:lang w:eastAsia="ru-RU"/>
              </w:rPr>
              <w:t>Утверждаю</w:t>
            </w:r>
          </w:p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6A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Кф</w:t>
            </w:r>
            <w:proofErr w:type="spellEnd"/>
            <w:r w:rsidR="00A56A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ФГБОУ ВО СПбГАУ</w:t>
            </w:r>
          </w:p>
          <w:p w:rsidR="00EB4823" w:rsidRPr="00EB4823" w:rsidRDefault="00EB4823" w:rsidP="00EB4823">
            <w:pPr>
              <w:widowControl w:val="0"/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EB4823" w:rsidRPr="00EB4823" w:rsidRDefault="00EB4823" w:rsidP="00EB4823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______________201___ г.</w:t>
            </w:r>
          </w:p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2"/>
          <w:szCs w:val="12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2"/>
          <w:szCs w:val="20"/>
          <w:lang w:eastAsia="ru-RU"/>
        </w:rPr>
      </w:pPr>
      <w:r w:rsidRPr="00EB4823">
        <w:rPr>
          <w:rFonts w:ascii="Times New Roman" w:eastAsia="Courier New" w:hAnsi="Times New Roman" w:cs="Times New Roman"/>
          <w:b/>
          <w:color w:val="000000"/>
          <w:sz w:val="52"/>
          <w:szCs w:val="20"/>
          <w:lang w:eastAsia="ru-RU"/>
        </w:rPr>
        <w:t>РАБОЧАЯ ПРОГРАММА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УЧЕБНОЙ ДИСЦИПЛИНЫ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«</w:t>
      </w:r>
      <w:r w:rsidRPr="00EB4823">
        <w:rPr>
          <w:rFonts w:ascii="Times New Roman" w:eastAsia="Courier New" w:hAnsi="Times New Roman" w:cs="Times New Roman"/>
          <w:i/>
          <w:iCs/>
          <w:color w:val="000000"/>
          <w:sz w:val="28"/>
          <w:szCs w:val="24"/>
          <w:lang w:eastAsia="ru-RU"/>
        </w:rPr>
        <w:t>НАИМЕНОВАНИЕ ДИСЦИПЛИНЫ // МОДУЛЯ</w:t>
      </w:r>
      <w:r w:rsidRPr="00EB4823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»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Направление подготовки бакалавра // магистра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(код и наименование направления подготовки бакалавра // магистра)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Тип образовательной программы </w:t>
      </w:r>
      <w:r w:rsidRPr="00EB4823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(при наличии)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(прикладной </w:t>
      </w:r>
      <w:proofErr w:type="spellStart"/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бакалавриат</w:t>
      </w:r>
      <w:proofErr w:type="spellEnd"/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, академический </w:t>
      </w:r>
      <w:proofErr w:type="spellStart"/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бакалавриат</w:t>
      </w:r>
      <w:proofErr w:type="spellEnd"/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, прикладная магистратура, академическая магистратура)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Направленность (профиль) образовательной программы </w:t>
      </w:r>
      <w:r w:rsidRPr="00EB4823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(при наличии)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Форма(ы) обучения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B4823" w:rsidRP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Pr="00EB4823" w:rsidRDefault="00A56A2F" w:rsidP="00A56A2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Полесск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20__</w:t>
      </w:r>
    </w:p>
    <w:p w:rsidR="00EB4823" w:rsidRPr="00EB4823" w:rsidRDefault="00EB4823" w:rsidP="00EB4823">
      <w:pPr>
        <w:widowControl w:val="0"/>
        <w:tabs>
          <w:tab w:val="left" w:leader="underscore" w:pos="5487"/>
        </w:tabs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Автор(ы)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B4823" w:rsidRPr="00EB4823" w:rsidTr="00CB34C3">
        <w:tc>
          <w:tcPr>
            <w:tcW w:w="1666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666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  <w:tr w:rsidR="00EB4823" w:rsidRPr="00EB4823" w:rsidTr="00CB34C3">
        <w:tc>
          <w:tcPr>
            <w:tcW w:w="1666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666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</w:tbl>
    <w:p w:rsidR="00EB4823" w:rsidRPr="00EB4823" w:rsidRDefault="00EB4823" w:rsidP="00EB4823">
      <w:pPr>
        <w:widowControl w:val="0"/>
        <w:tabs>
          <w:tab w:val="left" w:leader="underscore" w:pos="548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leader="underscore" w:pos="548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leader="underscore" w:pos="249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Рассмотрена на заседании кафедры _________________________________ от _______________20__ г., протокол № ___. </w:t>
      </w:r>
    </w:p>
    <w:p w:rsidR="00EB4823" w:rsidRPr="00EB4823" w:rsidRDefault="00EB4823" w:rsidP="00EB4823">
      <w:pPr>
        <w:widowControl w:val="0"/>
        <w:tabs>
          <w:tab w:val="left" w:leader="underscore" w:pos="249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B4823" w:rsidRPr="00EB4823" w:rsidTr="00CB34C3">
        <w:tc>
          <w:tcPr>
            <w:tcW w:w="1666" w:type="pct"/>
          </w:tcPr>
          <w:p w:rsidR="00EB4823" w:rsidRPr="00EB4823" w:rsidRDefault="00EB4823" w:rsidP="00EB4823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666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</w:tbl>
    <w:p w:rsidR="00EB4823" w:rsidRPr="00EB4823" w:rsidRDefault="00EB4823" w:rsidP="00EB4823">
      <w:pPr>
        <w:widowControl w:val="0"/>
        <w:tabs>
          <w:tab w:val="left" w:leader="underscore" w:pos="249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leader="underscore" w:pos="249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Одобрена на заседании методической комиссии по направлению подготовки _____________________________ от ____________20__ г., протокол № ___.</w:t>
      </w:r>
    </w:p>
    <w:p w:rsidR="00EB4823" w:rsidRPr="00EB4823" w:rsidRDefault="00EB4823" w:rsidP="00EB4823">
      <w:pPr>
        <w:widowControl w:val="0"/>
        <w:tabs>
          <w:tab w:val="left" w:leader="underscore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B4823" w:rsidRPr="00EB4823" w:rsidTr="00CB34C3">
        <w:tc>
          <w:tcPr>
            <w:tcW w:w="1666" w:type="pct"/>
          </w:tcPr>
          <w:p w:rsidR="00EB4823" w:rsidRPr="00EB4823" w:rsidRDefault="00EB4823" w:rsidP="00EB4823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A56A2F" w:rsidP="00EB4823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EB4823" w:rsidRPr="00EB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</w:p>
        </w:tc>
        <w:tc>
          <w:tcPr>
            <w:tcW w:w="1666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</w:tbl>
    <w:p w:rsidR="00EB4823" w:rsidRPr="00EB4823" w:rsidRDefault="00EB4823" w:rsidP="00EB4823">
      <w:pPr>
        <w:widowControl w:val="0"/>
        <w:tabs>
          <w:tab w:val="left" w:leader="underscore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leader="underscore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EB4823" w:rsidRP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B4823" w:rsidRPr="00EB4823" w:rsidTr="00CB34C3">
        <w:tc>
          <w:tcPr>
            <w:tcW w:w="1666" w:type="pct"/>
          </w:tcPr>
          <w:p w:rsidR="00EB4823" w:rsidRPr="00EB4823" w:rsidRDefault="00EB4823" w:rsidP="00EB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</w:tc>
        <w:tc>
          <w:tcPr>
            <w:tcW w:w="1666" w:type="pct"/>
          </w:tcPr>
          <w:p w:rsidR="00EB4823" w:rsidRPr="00EB4823" w:rsidRDefault="00EB4823" w:rsidP="00EB4823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Pr="00EB4823" w:rsidRDefault="00EB4823" w:rsidP="00EB4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A56A2F" w:rsidRPr="00EB4823" w:rsidRDefault="00A56A2F" w:rsidP="00A56A2F">
            <w:pPr>
              <w:rPr>
                <w:color w:val="00000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EB4823" w:rsidRDefault="00A56A2F" w:rsidP="00A56A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  <w:p w:rsidR="00A56A2F" w:rsidRDefault="00A56A2F" w:rsidP="00A56A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A2F" w:rsidRPr="00EB4823" w:rsidRDefault="00A56A2F" w:rsidP="00A56A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4823" w:rsidRP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9"/>
        <w:gridCol w:w="697"/>
      </w:tblGrid>
      <w:tr w:rsidR="00EB4823" w:rsidRPr="00EB4823" w:rsidTr="00CB34C3">
        <w:tc>
          <w:tcPr>
            <w:tcW w:w="8909" w:type="dxa"/>
          </w:tcPr>
          <w:p w:rsidR="00A56A2F" w:rsidRDefault="00A56A2F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6A2F" w:rsidRDefault="00A56A2F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6A2F" w:rsidRDefault="00A56A2F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6A2F" w:rsidRDefault="00A56A2F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6A2F" w:rsidRDefault="00A56A2F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6A2F" w:rsidRDefault="00A56A2F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6A2F" w:rsidRDefault="00A56A2F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6A2F" w:rsidRDefault="00A56A2F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6A2F" w:rsidRDefault="00A56A2F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B4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</w:p>
          <w:p w:rsidR="00EB4823" w:rsidRPr="00EB4823" w:rsidRDefault="00EB4823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EB4823" w:rsidRPr="00EB4823" w:rsidRDefault="00EB4823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823" w:rsidRPr="00EB4823" w:rsidRDefault="00EB4823" w:rsidP="00EB4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</w:tc>
      </w:tr>
      <w:tr w:rsidR="00EB4823" w:rsidRPr="00EB4823" w:rsidTr="00CB34C3">
        <w:tc>
          <w:tcPr>
            <w:tcW w:w="8909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Цели освоения дисциплины (модуля)</w:t>
            </w:r>
          </w:p>
        </w:tc>
        <w:tc>
          <w:tcPr>
            <w:tcW w:w="697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4823" w:rsidRPr="00EB4823" w:rsidTr="00CB34C3">
        <w:tc>
          <w:tcPr>
            <w:tcW w:w="8909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Перечень планируемых результатов обучения по дисциплине (модулю), соотнесенными с планируемыми результатами освоения образовательной программы</w:t>
            </w:r>
          </w:p>
        </w:tc>
        <w:tc>
          <w:tcPr>
            <w:tcW w:w="697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4823" w:rsidRPr="00EB4823" w:rsidTr="00CB34C3">
        <w:tc>
          <w:tcPr>
            <w:tcW w:w="8909" w:type="dxa"/>
          </w:tcPr>
          <w:p w:rsidR="00EB4823" w:rsidRPr="00EB4823" w:rsidRDefault="00EB4823" w:rsidP="00EB4823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3 Место дисциплины в структуре образовательной программы</w:t>
            </w:r>
          </w:p>
        </w:tc>
        <w:tc>
          <w:tcPr>
            <w:tcW w:w="697" w:type="dxa"/>
          </w:tcPr>
          <w:p w:rsidR="00EB4823" w:rsidRPr="00EB4823" w:rsidRDefault="00EB4823" w:rsidP="00EB4823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B4823" w:rsidRPr="00EB4823" w:rsidTr="00CB34C3">
        <w:tc>
          <w:tcPr>
            <w:tcW w:w="8909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697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4823" w:rsidRPr="00EB4823" w:rsidTr="00CB34C3">
        <w:tc>
          <w:tcPr>
            <w:tcW w:w="8909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Содержание дисциплины (модуля), структурируемое по темам (разделам) с указанием отведенных на них количества академических часов и видов учебных занятий</w:t>
            </w:r>
          </w:p>
        </w:tc>
        <w:tc>
          <w:tcPr>
            <w:tcW w:w="697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4823" w:rsidRPr="00EB4823" w:rsidTr="00CB34C3">
        <w:tc>
          <w:tcPr>
            <w:tcW w:w="8909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697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4823" w:rsidRPr="00EB4823" w:rsidTr="00CB34C3">
        <w:tc>
          <w:tcPr>
            <w:tcW w:w="8909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697" w:type="dxa"/>
          </w:tcPr>
          <w:p w:rsidR="00EB4823" w:rsidRPr="00EB4823" w:rsidRDefault="00EB4823" w:rsidP="00EB482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4823" w:rsidRPr="00EB4823" w:rsidTr="00CB34C3">
        <w:tc>
          <w:tcPr>
            <w:tcW w:w="8909" w:type="dxa"/>
          </w:tcPr>
          <w:p w:rsidR="00EB4823" w:rsidRPr="00EB4823" w:rsidRDefault="00EB4823" w:rsidP="00EB4823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8 Перечень основной и дополнительной литературы, необходимой для освоения дисциплины (модуля)</w:t>
            </w:r>
          </w:p>
        </w:tc>
        <w:tc>
          <w:tcPr>
            <w:tcW w:w="697" w:type="dxa"/>
          </w:tcPr>
          <w:p w:rsidR="00EB4823" w:rsidRPr="00EB4823" w:rsidRDefault="00EB4823" w:rsidP="00EB4823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B4823" w:rsidRPr="00EB4823" w:rsidTr="00CB34C3">
        <w:tc>
          <w:tcPr>
            <w:tcW w:w="8909" w:type="dxa"/>
          </w:tcPr>
          <w:p w:rsidR="00EB4823" w:rsidRPr="00EB4823" w:rsidRDefault="00EB4823" w:rsidP="00EB4823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9 Перечень ресурсов информационно-телекоммуникационной сети «Интернет», необходимых для освоения дисциплины (модуля)</w:t>
            </w:r>
          </w:p>
          <w:p w:rsidR="00EB4823" w:rsidRPr="00EB4823" w:rsidRDefault="00EB4823" w:rsidP="00EB4823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10 Методические указания для обучающихся по освоению дисциплины (модуля)</w:t>
            </w:r>
          </w:p>
          <w:p w:rsidR="00EB4823" w:rsidRPr="00EB4823" w:rsidRDefault="00EB4823" w:rsidP="00EB4823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11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      </w:r>
          </w:p>
          <w:p w:rsidR="00EB4823" w:rsidRPr="00EB4823" w:rsidRDefault="00EB4823" w:rsidP="00EB4823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8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12 Описание материально-технической базы, необходимой для осуществления образовательного процесса по дисциплине (модулю)</w:t>
            </w:r>
          </w:p>
          <w:p w:rsidR="00EB4823" w:rsidRPr="00EB4823" w:rsidRDefault="00EB4823" w:rsidP="00EB4823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EB4823" w:rsidRPr="00EB4823" w:rsidRDefault="00EB4823" w:rsidP="00EB4823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EB4823" w:rsidRPr="00EB4823" w:rsidRDefault="00EB4823" w:rsidP="00EB4823">
      <w:pPr>
        <w:widowControl w:val="0"/>
        <w:tabs>
          <w:tab w:val="left" w:pos="678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EB4823" w:rsidRPr="00EB4823" w:rsidRDefault="00EB4823" w:rsidP="00EB4823">
      <w:pPr>
        <w:widowControl w:val="0"/>
        <w:tabs>
          <w:tab w:val="left" w:pos="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 Цели освоения дисциплины (модуля)</w:t>
      </w:r>
    </w:p>
    <w:p w:rsidR="00EB4823" w:rsidRPr="00EB4823" w:rsidRDefault="00EB4823" w:rsidP="00EB4823">
      <w:pPr>
        <w:widowControl w:val="0"/>
        <w:tabs>
          <w:tab w:val="left" w:pos="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освоения дисциплины (модуля) являются</w:t>
      </w:r>
      <w:r w:rsidRPr="00EB48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Указываются цели освоения дисциплины (модуля), соотнесенные с общими целями ОП ВО.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 результате обучения по дисциплине (модулю) обучающийся должен освоить следующие компетенции: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1)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2)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3)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компетенции </w:t>
      </w:r>
      <w:r w:rsidRPr="00EB48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(указывается код компетенции)</w:t>
      </w: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должен:</w:t>
      </w:r>
    </w:p>
    <w:p w:rsidR="00EB4823" w:rsidRPr="00EB4823" w:rsidRDefault="00EB4823" w:rsidP="00EB4823">
      <w:pPr>
        <w:widowControl w:val="0"/>
        <w:tabs>
          <w:tab w:val="left" w:leader="underscore" w:pos="531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компетенции </w:t>
      </w:r>
      <w:r w:rsidRPr="00EB48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(указывается код компетенции)</w:t>
      </w: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должен:</w:t>
      </w:r>
    </w:p>
    <w:p w:rsidR="00EB4823" w:rsidRPr="00EB4823" w:rsidRDefault="00EB4823" w:rsidP="00EB4823">
      <w:pPr>
        <w:widowControl w:val="0"/>
        <w:tabs>
          <w:tab w:val="left" w:leader="underscore" w:pos="531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Место дисциплины в структуре образовательной программы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pos="802"/>
          <w:tab w:val="left" w:leader="underscore" w:pos="5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EB4823" w:rsidRPr="00EB4823" w:rsidRDefault="00EB4823" w:rsidP="00EB4823">
      <w:pPr>
        <w:widowControl w:val="0"/>
        <w:tabs>
          <w:tab w:val="left" w:pos="802"/>
          <w:tab w:val="left" w:leader="underscore" w:pos="5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EB48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предшествующей дисциплины (модуля)</w:t>
      </w:r>
    </w:p>
    <w:p w:rsidR="00EB4823" w:rsidRPr="00EB4823" w:rsidRDefault="00EB4823" w:rsidP="00EB4823">
      <w:pPr>
        <w:widowControl w:val="0"/>
        <w:tabs>
          <w:tab w:val="left" w:leader="underscore" w:pos="4326"/>
          <w:tab w:val="left" w:leader="underscore" w:pos="4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Знания:</w:t>
      </w:r>
    </w:p>
    <w:p w:rsidR="00EB4823" w:rsidRPr="00EB4823" w:rsidRDefault="00EB4823" w:rsidP="00EB4823">
      <w:pPr>
        <w:widowControl w:val="0"/>
        <w:tabs>
          <w:tab w:val="left" w:leader="underscore" w:pos="4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Умения:</w:t>
      </w:r>
    </w:p>
    <w:p w:rsidR="00EB4823" w:rsidRPr="00EB4823" w:rsidRDefault="00EB4823" w:rsidP="00EB4823">
      <w:pPr>
        <w:widowControl w:val="0"/>
        <w:tabs>
          <w:tab w:val="left" w:leader="underscore" w:pos="4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Навыки:</w:t>
      </w:r>
    </w:p>
    <w:p w:rsidR="00EB4823" w:rsidRPr="00EB4823" w:rsidRDefault="00EB4823" w:rsidP="00EB4823">
      <w:pPr>
        <w:widowControl w:val="0"/>
        <w:tabs>
          <w:tab w:val="left" w:pos="802"/>
          <w:tab w:val="left" w:leader="underscore" w:pos="5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B48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предшествующей дисциплины (модуля)</w:t>
      </w:r>
    </w:p>
    <w:p w:rsidR="00EB4823" w:rsidRPr="00EB4823" w:rsidRDefault="00EB4823" w:rsidP="00EB4823">
      <w:pPr>
        <w:widowControl w:val="0"/>
        <w:tabs>
          <w:tab w:val="left" w:leader="underscore" w:pos="4326"/>
          <w:tab w:val="left" w:leader="underscore" w:pos="4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Знания:</w:t>
      </w:r>
    </w:p>
    <w:p w:rsidR="00EB4823" w:rsidRPr="00EB4823" w:rsidRDefault="00EB4823" w:rsidP="00EB4823">
      <w:pPr>
        <w:widowControl w:val="0"/>
        <w:tabs>
          <w:tab w:val="left" w:leader="underscore" w:pos="4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Умения:</w:t>
      </w:r>
    </w:p>
    <w:p w:rsidR="00EB4823" w:rsidRPr="00EB4823" w:rsidRDefault="00EB4823" w:rsidP="00EB4823">
      <w:pPr>
        <w:widowControl w:val="0"/>
        <w:tabs>
          <w:tab w:val="left" w:leader="underscore" w:pos="4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Навыки: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Перечень последующих учебных дисциплин (модулей), практик, для которых необходимы знания, умения и навыки, формируемые данной учебной дисциплиной:</w:t>
      </w:r>
    </w:p>
    <w:p w:rsidR="00EB4823" w:rsidRPr="00EB4823" w:rsidRDefault="00EB4823" w:rsidP="00EB4823">
      <w:pPr>
        <w:widowControl w:val="0"/>
        <w:tabs>
          <w:tab w:val="left" w:pos="802"/>
          <w:tab w:val="left" w:leader="underscore" w:pos="5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EB48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последующей дисциплины (модуля), практики</w:t>
      </w:r>
    </w:p>
    <w:p w:rsidR="00EB4823" w:rsidRPr="00EB4823" w:rsidRDefault="00EB4823" w:rsidP="00EB4823">
      <w:pPr>
        <w:widowControl w:val="0"/>
        <w:tabs>
          <w:tab w:val="left" w:pos="802"/>
          <w:tab w:val="left" w:leader="underscore" w:pos="5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B48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последующей дисциплины (модуля), практики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leader="underscore" w:pos="5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B4823" w:rsidRPr="00EB4823" w:rsidRDefault="00EB4823" w:rsidP="00EB4823">
      <w:pPr>
        <w:widowControl w:val="0"/>
        <w:tabs>
          <w:tab w:val="left" w:leader="underscore" w:pos="5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leader="underscore" w:pos="4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трудоемкость дисциплины составляет ___ зачетных единиц/___ часов.</w:t>
      </w:r>
    </w:p>
    <w:p w:rsidR="00EB4823" w:rsidRPr="00EB4823" w:rsidRDefault="00EB4823" w:rsidP="00EB4823">
      <w:pPr>
        <w:widowControl w:val="0"/>
        <w:spacing w:after="0" w:line="240" w:lineRule="auto"/>
        <w:ind w:left="40" w:right="-2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Объем дисциплины (модуля)</w:t>
      </w:r>
    </w:p>
    <w:p w:rsidR="00EB4823" w:rsidRPr="00EB4823" w:rsidRDefault="00EB4823" w:rsidP="00EB4823">
      <w:pPr>
        <w:widowControl w:val="0"/>
        <w:spacing w:after="0" w:line="240" w:lineRule="auto"/>
        <w:ind w:left="40"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B48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очная форма обучения</w:t>
      </w:r>
    </w:p>
    <w:p w:rsidR="00EB4823" w:rsidRPr="00EB4823" w:rsidRDefault="00EB4823" w:rsidP="00EB4823">
      <w:pPr>
        <w:widowControl w:val="0"/>
        <w:spacing w:after="0" w:line="240" w:lineRule="auto"/>
        <w:ind w:left="40"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1126"/>
        <w:gridCol w:w="1155"/>
        <w:gridCol w:w="1668"/>
      </w:tblGrid>
      <w:tr w:rsidR="00EB4823" w:rsidRPr="00EB4823" w:rsidTr="00CB34C3">
        <w:trPr>
          <w:cantSplit/>
          <w:tblHeader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 обучающихся с преподавателем, в т. ч.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ind w:left="42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ind w:left="426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 (зачет, экзамен)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823" w:rsidRPr="00EB4823" w:rsidRDefault="00EB4823" w:rsidP="00EB4823">
      <w:pPr>
        <w:widowControl w:val="0"/>
        <w:spacing w:after="0" w:line="240" w:lineRule="auto"/>
        <w:ind w:left="40" w:right="-2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ind w:left="40"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B48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заочная форма обучения</w:t>
      </w:r>
    </w:p>
    <w:p w:rsidR="00EB4823" w:rsidRPr="00EB4823" w:rsidRDefault="00EB4823" w:rsidP="00EB4823">
      <w:pPr>
        <w:widowControl w:val="0"/>
        <w:spacing w:after="0" w:line="240" w:lineRule="auto"/>
        <w:ind w:left="40"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1126"/>
        <w:gridCol w:w="1155"/>
        <w:gridCol w:w="1668"/>
      </w:tblGrid>
      <w:tr w:rsidR="00EB4823" w:rsidRPr="00EB4823" w:rsidTr="00CB34C3">
        <w:trPr>
          <w:cantSplit/>
          <w:tblHeader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 обучающихся с преподавателем, в т. ч.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ind w:left="42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ind w:left="426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 (зачет, экзамен)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823" w:rsidRPr="00EB4823" w:rsidRDefault="00EB4823" w:rsidP="00EB4823">
      <w:pPr>
        <w:widowControl w:val="0"/>
        <w:spacing w:after="0" w:line="240" w:lineRule="auto"/>
        <w:ind w:left="40" w:right="-2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ind w:left="40"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B48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очно-заочная форма обучения</w:t>
      </w:r>
    </w:p>
    <w:p w:rsidR="00EB4823" w:rsidRPr="00EB4823" w:rsidRDefault="00EB4823" w:rsidP="00EB4823">
      <w:pPr>
        <w:widowControl w:val="0"/>
        <w:spacing w:after="0" w:line="240" w:lineRule="auto"/>
        <w:ind w:left="40"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1126"/>
        <w:gridCol w:w="1155"/>
        <w:gridCol w:w="1668"/>
      </w:tblGrid>
      <w:tr w:rsidR="00EB4823" w:rsidRPr="00EB4823" w:rsidTr="00CB34C3">
        <w:trPr>
          <w:cantSplit/>
          <w:tblHeader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 обучающихся с преподавателем, в т. ч.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ind w:left="42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ind w:left="426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 (зачет, экзамен)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823" w:rsidRPr="00EB4823" w:rsidRDefault="00EB4823" w:rsidP="00EB4823">
      <w:pPr>
        <w:widowControl w:val="0"/>
        <w:tabs>
          <w:tab w:val="left" w:leader="underscore" w:pos="59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leader="underscore" w:pos="590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 Содержание дисциплины (модуля), структурированное по темам </w:t>
      </w: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(разделам) с указанием отведенных на них количества академических часов и видов учебных занятий</w:t>
      </w:r>
    </w:p>
    <w:p w:rsidR="00EB4823" w:rsidRPr="00EB4823" w:rsidRDefault="00EB4823" w:rsidP="00EB4823">
      <w:pPr>
        <w:widowControl w:val="0"/>
        <w:tabs>
          <w:tab w:val="left" w:leader="underscore" w:pos="4590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74"/>
        <w:gridCol w:w="2778"/>
        <w:gridCol w:w="1430"/>
        <w:gridCol w:w="990"/>
        <w:gridCol w:w="990"/>
        <w:gridCol w:w="990"/>
      </w:tblGrid>
      <w:tr w:rsidR="00EB4823" w:rsidRPr="00EB4823" w:rsidTr="00CB34C3"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4823" w:rsidRPr="00EB4823" w:rsidTr="00CB34C3">
        <w:trPr>
          <w:trHeight w:val="149"/>
        </w:trPr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очно-заочная форма обучения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заочная форма обучения</w:t>
            </w:r>
          </w:p>
        </w:tc>
      </w:tr>
      <w:tr w:rsidR="00EB4823" w:rsidRPr="00EB4823" w:rsidTr="00CB34C3">
        <w:trPr>
          <w:trHeight w:val="149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  <w:r w:rsidRPr="00EB48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7</w:t>
            </w:r>
          </w:p>
        </w:tc>
      </w:tr>
      <w:tr w:rsidR="00EB4823" w:rsidRPr="00EB4823" w:rsidTr="00CB34C3">
        <w:trPr>
          <w:trHeight w:val="149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4823" w:rsidRPr="00EB4823" w:rsidRDefault="00EB4823" w:rsidP="00EB4823">
            <w:pPr>
              <w:widowControl w:val="0"/>
              <w:tabs>
                <w:tab w:val="num" w:pos="-23199"/>
              </w:tabs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trHeight w:val="7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EB4823" w:rsidRPr="00EB4823" w:rsidTr="00CB34C3">
        <w:trPr>
          <w:trHeight w:val="7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3" w:rsidRPr="00EB4823" w:rsidRDefault="00EB4823" w:rsidP="00EB4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4823" w:rsidRPr="00EB4823" w:rsidRDefault="00EB4823" w:rsidP="00EB4823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B4823" w:rsidRPr="00EB4823" w:rsidRDefault="00EB4823" w:rsidP="00EB48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pos="208"/>
          <w:tab w:val="left" w:leader="underscore" w:pos="5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Перечень учебно-методического обеспечения для самостоятельной работы обучающихся по дисциплине (модулю)</w:t>
      </w:r>
    </w:p>
    <w:p w:rsidR="00EB4823" w:rsidRPr="00EB4823" w:rsidRDefault="00EB4823" w:rsidP="00EB4823">
      <w:pPr>
        <w:widowControl w:val="0"/>
        <w:tabs>
          <w:tab w:val="left" w:pos="208"/>
          <w:tab w:val="left" w:leader="underscore" w:pos="5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pos="208"/>
          <w:tab w:val="left" w:leader="underscore" w:pos="59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самостоятельной работы по дисциплине (модулю) обучающиеся используют следующее учебно-методическое обеспечение:</w:t>
      </w:r>
    </w:p>
    <w:p w:rsidR="00EB4823" w:rsidRPr="00EB4823" w:rsidRDefault="00EB4823" w:rsidP="00EB4823">
      <w:pPr>
        <w:widowControl w:val="0"/>
        <w:tabs>
          <w:tab w:val="left" w:pos="208"/>
          <w:tab w:val="left" w:leader="underscore" w:pos="59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</w:p>
    <w:p w:rsidR="00EB4823" w:rsidRPr="00EB4823" w:rsidRDefault="00EB4823" w:rsidP="00EB4823">
      <w:pPr>
        <w:widowControl w:val="0"/>
        <w:tabs>
          <w:tab w:val="left" w:pos="208"/>
          <w:tab w:val="left" w:leader="underscore" w:pos="59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</w:p>
    <w:p w:rsidR="00EB4823" w:rsidRPr="00EB4823" w:rsidRDefault="00EB4823" w:rsidP="00EB4823">
      <w:pPr>
        <w:widowControl w:val="0"/>
        <w:spacing w:after="0" w:line="240" w:lineRule="auto"/>
        <w:ind w:left="40" w:right="1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ind w:left="40" w:right="1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 Фонд оценочных средств для проведения промежуточной аттестации обучающихся по дисциплине (модулю)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1" w:name="bookmark1"/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Фонд оценочных средств для проведения промежуточной аттестации обучающихся по дисциплине (модулю) представлен в приложении к рабочей программе.</w:t>
      </w:r>
    </w:p>
    <w:p w:rsidR="00EB4823" w:rsidRPr="00EB4823" w:rsidRDefault="00EB4823" w:rsidP="00EB4823">
      <w:pPr>
        <w:widowControl w:val="0"/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bookmarkEnd w:id="1"/>
    <w:p w:rsidR="00EB4823" w:rsidRPr="00EB4823" w:rsidRDefault="00EB4823" w:rsidP="00EB4823">
      <w:pPr>
        <w:widowControl w:val="0"/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 Перечень основной и дополнительной литературы, необходимой для освоения дисциплины (модуля)</w:t>
      </w:r>
    </w:p>
    <w:p w:rsidR="00EB4823" w:rsidRPr="00EB4823" w:rsidRDefault="00EB4823" w:rsidP="00EB4823">
      <w:pPr>
        <w:widowControl w:val="0"/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EB4823" w:rsidRPr="00EB4823" w:rsidRDefault="00EB4823" w:rsidP="00EB4823">
      <w:pPr>
        <w:widowControl w:val="0"/>
        <w:tabs>
          <w:tab w:val="left" w:pos="394"/>
          <w:tab w:val="left" w:leader="underscore" w:pos="5310"/>
          <w:tab w:val="left" w:leader="underscore" w:pos="537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p w:rsidR="00EB4823" w:rsidRPr="00EB4823" w:rsidRDefault="00EB4823" w:rsidP="00EB4823">
      <w:pPr>
        <w:widowControl w:val="0"/>
        <w:tabs>
          <w:tab w:val="left" w:pos="394"/>
          <w:tab w:val="left" w:leader="underscore" w:pos="5310"/>
          <w:tab w:val="left" w:leader="underscore" w:pos="539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</w:p>
    <w:p w:rsidR="00EB4823" w:rsidRPr="00EB4823" w:rsidRDefault="00EB4823" w:rsidP="00EB4823">
      <w:pPr>
        <w:widowControl w:val="0"/>
        <w:tabs>
          <w:tab w:val="left" w:pos="394"/>
          <w:tab w:val="left" w:leader="underscore" w:pos="5310"/>
          <w:tab w:val="left" w:leader="underscore" w:pos="539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EB4823" w:rsidRPr="00EB4823" w:rsidRDefault="00EB4823" w:rsidP="00EB4823">
      <w:pPr>
        <w:widowControl w:val="0"/>
        <w:tabs>
          <w:tab w:val="left" w:pos="394"/>
          <w:tab w:val="left" w:leader="underscore" w:pos="5310"/>
          <w:tab w:val="left" w:leader="underscore" w:pos="539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p w:rsidR="00EB4823" w:rsidRPr="00EB4823" w:rsidRDefault="00EB4823" w:rsidP="00EB4823">
      <w:pPr>
        <w:widowControl w:val="0"/>
        <w:tabs>
          <w:tab w:val="left" w:pos="394"/>
          <w:tab w:val="left" w:leader="underscore" w:pos="5310"/>
          <w:tab w:val="left" w:leader="underscore" w:pos="54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</w:p>
    <w:p w:rsidR="00EB4823" w:rsidRPr="00EB4823" w:rsidRDefault="00EB4823" w:rsidP="00EB4823">
      <w:pPr>
        <w:widowControl w:val="0"/>
        <w:tabs>
          <w:tab w:val="left" w:pos="394"/>
          <w:tab w:val="left" w:leader="underscore" w:pos="5310"/>
          <w:tab w:val="left" w:leader="underscore" w:pos="540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2"/>
    </w:p>
    <w:bookmarkEnd w:id="2"/>
    <w:p w:rsidR="00EB4823" w:rsidRPr="00EB4823" w:rsidRDefault="00EB4823" w:rsidP="00EB4823">
      <w:pPr>
        <w:widowControl w:val="0"/>
        <w:tabs>
          <w:tab w:val="left" w:pos="394"/>
          <w:tab w:val="left" w:leader="underscore" w:pos="5406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 Перечень ресурсов информационно-телекоммуникационной сети «Интернет», необходимых для освоения дисциплины (модуля)</w:t>
      </w:r>
    </w:p>
    <w:p w:rsidR="00EB4823" w:rsidRPr="00EB4823" w:rsidRDefault="00EB4823" w:rsidP="00EB48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 Методические указания для обучающихся по освоению дисциплины (модуля)</w:t>
      </w:r>
    </w:p>
    <w:p w:rsidR="00EB4823" w:rsidRPr="00EB4823" w:rsidRDefault="00EB4823" w:rsidP="00EB4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pos="394"/>
          <w:tab w:val="left" w:leader="underscore" w:pos="5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11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</w: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справочных систем</w:t>
      </w:r>
    </w:p>
    <w:p w:rsidR="00EB4823" w:rsidRPr="00EB4823" w:rsidRDefault="00EB4823" w:rsidP="00EB4823">
      <w:pPr>
        <w:widowControl w:val="0"/>
        <w:tabs>
          <w:tab w:val="left" w:pos="394"/>
          <w:tab w:val="left" w:leader="underscore" w:pos="5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Программное обеспечение: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1)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2)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Информационные справочные системы: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1)</w:t>
      </w:r>
    </w:p>
    <w:p w:rsidR="00EB4823" w:rsidRPr="00EB4823" w:rsidRDefault="00EB4823" w:rsidP="00EB4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2)</w:t>
      </w:r>
    </w:p>
    <w:p w:rsidR="00EB4823" w:rsidRPr="00EB4823" w:rsidRDefault="00EB4823" w:rsidP="00EB4823">
      <w:pPr>
        <w:widowControl w:val="0"/>
        <w:tabs>
          <w:tab w:val="left" w:pos="394"/>
          <w:tab w:val="left" w:leader="underscore" w:pos="5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4823" w:rsidRPr="00EB4823" w:rsidRDefault="00EB4823" w:rsidP="00EB4823">
      <w:pPr>
        <w:widowControl w:val="0"/>
        <w:tabs>
          <w:tab w:val="left" w:pos="394"/>
          <w:tab w:val="left" w:leader="underscore" w:pos="5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B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 Описание материально-технической базы, необходимой для осуществления образовательного процесса по дисциплине (модулю)</w:t>
      </w:r>
    </w:p>
    <w:p w:rsidR="00EB4823" w:rsidRPr="00EB4823" w:rsidRDefault="00EB4823" w:rsidP="00EB4823">
      <w:pPr>
        <w:widowControl w:val="0"/>
        <w:tabs>
          <w:tab w:val="left" w:leader="underscore" w:pos="5487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2E1" w:rsidRDefault="00AF12E1"/>
    <w:sectPr w:rsidR="00AF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23"/>
    <w:rsid w:val="00087F0B"/>
    <w:rsid w:val="00A56A2F"/>
    <w:rsid w:val="00AF12E1"/>
    <w:rsid w:val="00E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675C2-9EF7-4D89-ACEF-766A055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4</cp:revision>
  <dcterms:created xsi:type="dcterms:W3CDTF">2017-02-07T07:31:00Z</dcterms:created>
  <dcterms:modified xsi:type="dcterms:W3CDTF">2017-05-12T13:19:00Z</dcterms:modified>
</cp:coreProperties>
</file>