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69" w:rsidRPr="004B4505" w:rsidRDefault="004B4505" w:rsidP="001F4F69">
      <w:pPr>
        <w:pStyle w:val="a4"/>
        <w:widowControl/>
        <w:suppressAutoHyphens/>
        <w:autoSpaceDE w:val="0"/>
        <w:autoSpaceDN w:val="0"/>
        <w:adjustRightInd w:val="0"/>
        <w:spacing w:line="360" w:lineRule="auto"/>
        <w:ind w:left="0" w:firstLine="851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b/>
        </w:rPr>
        <w:t>ДОГОВОР  N</w:t>
      </w:r>
      <w:proofErr w:type="gramEnd"/>
      <w:r>
        <w:rPr>
          <w:rFonts w:ascii="Times New Roman" w:hAnsi="Times New Roman" w:cs="Times New Roman"/>
          <w:b/>
        </w:rPr>
        <w:t xml:space="preserve"> ______</w:t>
      </w:r>
    </w:p>
    <w:p w:rsidR="001F4F69" w:rsidRPr="004B4505" w:rsidRDefault="001F4F69" w:rsidP="001F4F69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4B4505">
        <w:rPr>
          <w:rFonts w:ascii="Times New Roman" w:hAnsi="Times New Roman" w:cs="Times New Roman"/>
          <w:b/>
        </w:rPr>
        <w:t>о</w:t>
      </w:r>
      <w:proofErr w:type="gramEnd"/>
      <w:r w:rsidRPr="004B4505">
        <w:rPr>
          <w:rFonts w:ascii="Times New Roman" w:hAnsi="Times New Roman" w:cs="Times New Roman"/>
          <w:b/>
        </w:rPr>
        <w:t xml:space="preserve"> предоставлении мест для прохождения учебной и (или) производственной (преддипломной) практики обучающимся </w:t>
      </w:r>
    </w:p>
    <w:p w:rsidR="001F4F69" w:rsidRDefault="00593CFB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4B4505">
        <w:rPr>
          <w:rFonts w:ascii="Times New Roman" w:hAnsi="Times New Roman" w:cs="Times New Roman"/>
          <w:sz w:val="22"/>
          <w:szCs w:val="22"/>
        </w:rPr>
        <w:t xml:space="preserve"> </w:t>
      </w:r>
      <w:r w:rsidR="00D27328">
        <w:rPr>
          <w:rFonts w:ascii="Times New Roman" w:hAnsi="Times New Roman" w:cs="Times New Roman"/>
          <w:sz w:val="22"/>
          <w:szCs w:val="22"/>
        </w:rPr>
        <w:t>Полесск</w:t>
      </w:r>
      <w:r w:rsidR="001F4F69">
        <w:rPr>
          <w:rFonts w:ascii="Times New Roman" w:hAnsi="Times New Roman" w:cs="Times New Roman"/>
          <w:sz w:val="22"/>
          <w:szCs w:val="22"/>
        </w:rPr>
        <w:t xml:space="preserve"> </w:t>
      </w:r>
      <w:r w:rsidR="001F4F69">
        <w:rPr>
          <w:rFonts w:ascii="Times New Roman" w:hAnsi="Times New Roman" w:cs="Times New Roman"/>
          <w:sz w:val="22"/>
          <w:szCs w:val="22"/>
        </w:rPr>
        <w:tab/>
      </w:r>
      <w:r w:rsidR="001F4F69">
        <w:rPr>
          <w:rFonts w:ascii="Times New Roman" w:hAnsi="Times New Roman" w:cs="Times New Roman"/>
          <w:sz w:val="22"/>
          <w:szCs w:val="22"/>
        </w:rPr>
        <w:tab/>
      </w:r>
      <w:r w:rsidR="001F4F69">
        <w:rPr>
          <w:rFonts w:ascii="Times New Roman" w:hAnsi="Times New Roman" w:cs="Times New Roman"/>
          <w:sz w:val="22"/>
          <w:szCs w:val="22"/>
        </w:rPr>
        <w:tab/>
        <w:t xml:space="preserve">                                                    "_______"___________ ____ г.</w:t>
      </w: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4F69" w:rsidRDefault="00FC13A1" w:rsidP="001F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Федеральное государственное бюджетное образовательное учреждения высшего образования «Санкт-Петербургский государственный аграрный университет» (ФГБОУ ВО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СПбГАУ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), в лице </w:t>
      </w:r>
      <w:proofErr w:type="spellStart"/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>Врио</w:t>
      </w:r>
      <w:proofErr w:type="spellEnd"/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директора Калининградского филиала ФГБОУ ВО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СПбГАУ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>Рожкова Александра Сергеевича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, действующего на основании Доверенности, выданной ректором ФГБОУ ВО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СПбГАУ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Е.В. </w:t>
      </w:r>
      <w:proofErr w:type="spellStart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Жгулевым</w:t>
      </w:r>
      <w:proofErr w:type="spellEnd"/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 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>14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.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>1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>2.2018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г. серия 78 АБ № </w:t>
      </w:r>
      <w:r w:rsidR="004B4505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5890379</w:t>
      </w:r>
      <w:r w:rsidRPr="00FC13A1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и в соответствии с Положением о филиале от 05.05.2015</w:t>
      </w:r>
      <w:r w:rsidR="001F4F69">
        <w:rPr>
          <w:rFonts w:ascii="Times New Roman" w:hAnsi="Times New Roman" w:cs="Times New Roman"/>
          <w:sz w:val="22"/>
          <w:szCs w:val="22"/>
        </w:rPr>
        <w:t>, с одной стороны, и</w:t>
      </w:r>
      <w:r w:rsidR="004856B2">
        <w:rPr>
          <w:rFonts w:ascii="Times New Roman" w:hAnsi="Times New Roman" w:cs="Times New Roman"/>
          <w:sz w:val="22"/>
          <w:szCs w:val="22"/>
        </w:rPr>
        <w:t xml:space="preserve"> </w:t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</w:r>
      <w:r w:rsidR="004856B2">
        <w:rPr>
          <w:rFonts w:ascii="Times New Roman" w:hAnsi="Times New Roman" w:cs="Times New Roman"/>
          <w:sz w:val="22"/>
          <w:szCs w:val="22"/>
        </w:rPr>
        <w:softHyphen/>
        <w:t>__________________________________</w:t>
      </w:r>
      <w:r w:rsidR="00C270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="004856B2">
        <w:rPr>
          <w:rFonts w:ascii="Times New Roman" w:hAnsi="Times New Roman" w:cs="Times New Roman"/>
          <w:sz w:val="22"/>
          <w:szCs w:val="22"/>
        </w:rPr>
        <w:t>__</w:t>
      </w:r>
      <w:r w:rsidR="004B4505">
        <w:rPr>
          <w:rFonts w:ascii="Times New Roman" w:hAnsi="Times New Roman" w:cs="Times New Roman"/>
          <w:sz w:val="22"/>
          <w:szCs w:val="22"/>
        </w:rPr>
        <w:t>_____</w:t>
      </w:r>
      <w:r w:rsidR="001F4F69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___________________________________________________________________________,</w:t>
      </w:r>
    </w:p>
    <w:p w:rsidR="001F4F69" w:rsidRDefault="001F4F69" w:rsidP="001F4F69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(наименование профильной организации)</w:t>
      </w:r>
    </w:p>
    <w:p w:rsidR="001F4F69" w:rsidRDefault="001F4F69" w:rsidP="001F4F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именуем___ в дальнейшем </w:t>
      </w:r>
      <w:r w:rsidRPr="00151BAA">
        <w:rPr>
          <w:rFonts w:ascii="Times New Roman" w:hAnsi="Times New Roman" w:cs="Times New Roman"/>
          <w:b/>
          <w:sz w:val="22"/>
          <w:szCs w:val="22"/>
        </w:rPr>
        <w:t>"Организация",</w:t>
      </w:r>
      <w:r>
        <w:rPr>
          <w:rFonts w:ascii="Times New Roman" w:hAnsi="Times New Roman" w:cs="Times New Roman"/>
          <w:sz w:val="22"/>
          <w:szCs w:val="22"/>
        </w:rPr>
        <w:t xml:space="preserve"> в лице ________________________________________, </w:t>
      </w:r>
      <w:proofErr w:type="spellStart"/>
      <w:r>
        <w:rPr>
          <w:rFonts w:ascii="Times New Roman" w:hAnsi="Times New Roman" w:cs="Times New Roman"/>
          <w:sz w:val="22"/>
          <w:szCs w:val="22"/>
        </w:rPr>
        <w:t>действующ</w:t>
      </w:r>
      <w:proofErr w:type="spellEnd"/>
      <w:r>
        <w:rPr>
          <w:rFonts w:ascii="Times New Roman" w:hAnsi="Times New Roman" w:cs="Times New Roman"/>
          <w:sz w:val="22"/>
          <w:szCs w:val="22"/>
        </w:rPr>
        <w:t>___ на основании ________________________________________, с другой стороны, а совместно именуемые «Стороны», заключили настоящий Договор о нижеследующем: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0" w:name="Par20"/>
      <w:bookmarkStart w:id="1" w:name="_Toc451248721"/>
      <w:bookmarkStart w:id="2" w:name="_Toc451248948"/>
      <w:bookmarkStart w:id="3" w:name="_Toc451249709"/>
      <w:bookmarkEnd w:id="0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</w:rPr>
        <w:t>1. Предмет Договора</w:t>
      </w:r>
      <w:bookmarkEnd w:id="1"/>
      <w:bookmarkEnd w:id="2"/>
      <w:bookmarkEnd w:id="3"/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Настоящий Договор заключен в соответствии с </w:t>
      </w:r>
      <w:hyperlink r:id="rId4" w:history="1">
        <w:r>
          <w:rPr>
            <w:rStyle w:val="a3"/>
            <w:rFonts w:ascii="Times New Roman" w:hAnsi="Times New Roman"/>
            <w:color w:val="auto"/>
          </w:rPr>
          <w:t>п. п. 6</w:t>
        </w:r>
      </w:hyperlink>
      <w:r>
        <w:rPr>
          <w:rFonts w:ascii="Times New Roman" w:hAnsi="Times New Roman" w:cs="Times New Roman"/>
        </w:rPr>
        <w:t xml:space="preserve"> - </w:t>
      </w:r>
      <w:hyperlink r:id="rId5" w:history="1">
        <w:r>
          <w:rPr>
            <w:rStyle w:val="a3"/>
            <w:rFonts w:ascii="Times New Roman" w:hAnsi="Times New Roman"/>
            <w:color w:val="auto"/>
          </w:rPr>
          <w:t>8 ст. 13</w:t>
        </w:r>
      </w:hyperlink>
      <w:r>
        <w:rPr>
          <w:rFonts w:ascii="Times New Roman" w:hAnsi="Times New Roman" w:cs="Times New Roman"/>
        </w:rPr>
        <w:t xml:space="preserve"> Федерального закона от 29.12.2012 N 273-ФЗ "Об образовании в Российской Федерации", </w:t>
      </w:r>
      <w:hyperlink r:id="rId6" w:history="1">
        <w:r>
          <w:rPr>
            <w:rStyle w:val="a3"/>
            <w:rFonts w:ascii="Times New Roman" w:hAnsi="Times New Roman"/>
            <w:color w:val="auto"/>
          </w:rPr>
          <w:t>Положением</w:t>
        </w:r>
      </w:hyperlink>
      <w:r>
        <w:rPr>
          <w:rFonts w:ascii="Times New Roman" w:hAnsi="Times New Roman" w:cs="Times New Roman"/>
        </w:rPr>
        <w:t xml:space="preserve"> о практике обучающихся, осваивающих основные профессиональные образовательные программы высшего образования, утвержденным Приказом Министерства образования и науки Российской Федерации от 27.11.2015 г. N 1383, и регулирует порядок организации и проведения практики, а также условия предоставления мест для прохождения практики </w:t>
      </w:r>
      <w:r w:rsidRPr="00FA488A">
        <w:rPr>
          <w:rFonts w:ascii="Times New Roman" w:hAnsi="Times New Roman" w:cs="Times New Roman"/>
        </w:rPr>
        <w:t>обучающимися Университета.</w:t>
      </w:r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 xml:space="preserve">1.2. В соответствии с настоящим Договором </w:t>
      </w:r>
      <w:r w:rsidR="00151BAA" w:rsidRPr="00151BAA">
        <w:rPr>
          <w:rFonts w:ascii="Times New Roman" w:eastAsia="Calibri" w:hAnsi="Times New Roman" w:cs="Times New Roman"/>
          <w:sz w:val="22"/>
          <w:szCs w:val="22"/>
          <w:lang w:eastAsia="en-US"/>
        </w:rPr>
        <w:t>Филиал</w:t>
      </w:r>
      <w:r w:rsidRPr="00FA488A">
        <w:rPr>
          <w:rFonts w:ascii="Times New Roman" w:hAnsi="Times New Roman" w:cs="Times New Roman"/>
        </w:rPr>
        <w:t xml:space="preserve"> направляет обучающихся, а Организация предоставляет места для прохождения учебной и (или) производственной (преддипломной) практики (далее – Практика) обучающимся </w:t>
      </w:r>
      <w:r w:rsidR="00151BAA" w:rsidRPr="00151BAA">
        <w:rPr>
          <w:rFonts w:ascii="Times New Roman" w:eastAsia="Calibri" w:hAnsi="Times New Roman" w:cs="Times New Roman"/>
          <w:sz w:val="22"/>
          <w:szCs w:val="22"/>
          <w:lang w:eastAsia="en-US"/>
        </w:rPr>
        <w:t>Филиал</w:t>
      </w:r>
      <w:r w:rsidR="00151BAA">
        <w:rPr>
          <w:rFonts w:ascii="Times New Roman" w:eastAsia="Calibri" w:hAnsi="Times New Roman" w:cs="Times New Roman"/>
          <w:sz w:val="22"/>
          <w:szCs w:val="22"/>
          <w:lang w:eastAsia="en-US"/>
        </w:rPr>
        <w:t>а</w:t>
      </w:r>
      <w:r w:rsidRPr="00FA488A">
        <w:rPr>
          <w:rFonts w:ascii="Times New Roman" w:hAnsi="Times New Roman" w:cs="Times New Roman"/>
        </w:rPr>
        <w:t>.</w:t>
      </w:r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 xml:space="preserve">1.3. Прохождение практики обучающимися проводится в соответствии с рабочими программами практик, утвержденными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ом</w:t>
      </w:r>
      <w:r w:rsidRPr="00FA488A">
        <w:rPr>
          <w:rFonts w:ascii="Times New Roman" w:hAnsi="Times New Roman" w:cs="Times New Roman"/>
        </w:rPr>
        <w:t xml:space="preserve"> и являющимися приложениями к Договору.</w:t>
      </w:r>
    </w:p>
    <w:p w:rsidR="001F4F69" w:rsidRPr="00FA488A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 xml:space="preserve">1.4 Количество мест по направлениям подготовки для прохождения Практики в Организации, сроки ее проведения устанавливаются на основании направлений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а</w:t>
      </w:r>
      <w:r w:rsidRPr="00FA488A">
        <w:rPr>
          <w:rFonts w:ascii="Times New Roman" w:hAnsi="Times New Roman" w:cs="Times New Roman"/>
        </w:rPr>
        <w:t xml:space="preserve"> на прохождение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FA488A">
        <w:rPr>
          <w:rFonts w:ascii="Times New Roman" w:hAnsi="Times New Roman" w:cs="Times New Roman"/>
        </w:rPr>
        <w:t>1.5. С момента зачисления обучающихся в качестве практикантов, на них распространяются правила охраны труда</w:t>
      </w:r>
      <w:r>
        <w:rPr>
          <w:rFonts w:ascii="Times New Roman" w:hAnsi="Times New Roman" w:cs="Times New Roman"/>
        </w:rPr>
        <w:t xml:space="preserve"> и правила внутреннего трудового распорядка, действующие в Организации.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При прохождении практик, предусматривающих выполнение работ, при выполнении которых проводятся обязательные предварительные и периодические медицинские осмотры (обследования), обучающиеся проходят соответствующие медицинские осмотры (обследования) в соответствии с </w:t>
      </w:r>
      <w:hyperlink r:id="rId7" w:history="1">
        <w:r>
          <w:rPr>
            <w:rStyle w:val="a3"/>
            <w:rFonts w:ascii="Times New Roman" w:hAnsi="Times New Roman"/>
          </w:rPr>
          <w:t>Порядком</w:t>
        </w:r>
      </w:hyperlink>
      <w:r>
        <w:rPr>
          <w:rFonts w:ascii="Times New Roman" w:hAnsi="Times New Roman" w:cs="Times New Roman"/>
        </w:rPr>
        <w:t xml:space="preserve">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 апреля 2011 г. N 302н.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4" w:name="Par25"/>
      <w:bookmarkStart w:id="5" w:name="_Toc451248722"/>
      <w:bookmarkStart w:id="6" w:name="_Toc451248949"/>
      <w:bookmarkStart w:id="7" w:name="_Toc451249710"/>
      <w:bookmarkEnd w:id="4"/>
    </w:p>
    <w:p w:rsidR="004856B2" w:rsidRDefault="004856B2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270C3" w:rsidRDefault="00C270C3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270C3" w:rsidRDefault="00C270C3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C270C3" w:rsidRDefault="00C270C3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4856B2" w:rsidRDefault="004856B2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2. Права и обязанности сторон</w:t>
      </w:r>
      <w:bookmarkEnd w:id="5"/>
      <w:bookmarkEnd w:id="6"/>
      <w:bookmarkEnd w:id="7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2.1. Организация обязуется: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2.1.1. Предоставить обучающимся места для проведения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2.1.2. Создать необходимые условия для формирования у обучающихся компетенций по направлению подготовки. 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2.1.3. Назначить высококвалифицированного специалиста для руководства Практикой в подразделениях (цехах, отделах, лабораториях и т.д.) Организации, который: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согласовывает индивидуальные задания, содержание и планируемые результаты практики;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предоставляет рабочие места обучающимся;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обеспечивает безопасные условия прохождения практики обучающимися, отвечающие санитарным правилам и требованиям охраны труда;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проводит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 с оформлением установленной документации, порядком получения материалов и документов;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совместно с руководителем практики от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составляет и согласовывает совместный рабочий график (план) проведения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2.1.4. Не допускать использования обучающихся на должностях, не предусмотренных программой Практики и не имеющих отношения к специальности обучающихся.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2.1.5. Предоставить обучающимся и руководителям Практики со стороны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возможность пользоваться лабораториями, кабинетами, мастерскими, библиотекой, чертежами и чертежными принадлежностями, технической, экономической и другой документацией в подразделениях Организации, необходимых для успешного освоения обучающимися программы Практики и выполнения ими индивидуальных заданий.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2.1.6. Обо всех случаях нарушения обучающимися трудовой дисциплины и правил внутреннего рас</w:t>
      </w:r>
      <w:r w:rsidR="00151BAA">
        <w:rPr>
          <w:rFonts w:ascii="Times New Roman" w:hAnsi="Times New Roman" w:cs="Times New Roman"/>
        </w:rPr>
        <w:t>порядка Организации сообщать в</w:t>
      </w:r>
      <w:r w:rsidR="00151BAA" w:rsidRPr="00151BAA">
        <w:t xml:space="preserve"> </w:t>
      </w:r>
      <w:r w:rsidR="00151BAA" w:rsidRPr="00151BAA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>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2.1.7. По окончании Практики дать характеристику на каждого обучающегося.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>2.2. Организация имеет право: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2.2.1. Не допускать обучающегося к прохождению Практики в случае выявления фактов нарушения им правил внутреннего трудового распорядка, охраны труда, техники безопасности, а также в иных случаях нарушения условий настоящего договора обучающимся или </w:t>
      </w:r>
      <w:r w:rsidR="00151BAA" w:rsidRPr="00151BAA">
        <w:rPr>
          <w:rFonts w:ascii="Times New Roman" w:hAnsi="Times New Roman" w:cs="Times New Roman"/>
        </w:rPr>
        <w:t>Филиал</w:t>
      </w:r>
      <w:r w:rsidR="00151BAA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 При наличии вакантной должности, работа на которой соответствует требованиям к содержанию Практики, заключать с обучающимися срочные трудовые договора о замещении такой должности.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2.3. </w:t>
      </w:r>
      <w:r w:rsidR="00151BAA" w:rsidRPr="00151BAA">
        <w:rPr>
          <w:rFonts w:ascii="Times New Roman" w:hAnsi="Times New Roman" w:cs="Times New Roman"/>
          <w:u w:val="single"/>
        </w:rPr>
        <w:t xml:space="preserve">Филиал </w:t>
      </w:r>
      <w:r>
        <w:rPr>
          <w:rFonts w:ascii="Times New Roman" w:hAnsi="Times New Roman" w:cs="Times New Roman"/>
          <w:u w:val="single"/>
        </w:rPr>
        <w:t>обязуется: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2.3.1. Предоставить Организации список обучающихся, направляемых на Практику не позднее чем за _____ дней до начала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2.3.2. Направить в Организацию обучающихся в сроки, предусмотренные программой проведения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2.3.3. Назначить в качестве руководителя Практики преподавателя, который: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составляет рабочий график (план) проведения Практики и согласовывает его совместно с руководителем практики от Организации;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разрабатывает индивидуальные задания для обучающихся, выполняемые в период Практики;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участвует в распределении обучающихся по рабочим местам и видам работ в Организации;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осуществляет контроль за соблюдением сроков проведения Практики и соответствием ее содержания требованиям, установленным в </w:t>
      </w:r>
      <w:r w:rsidR="00151BAA" w:rsidRPr="00151BAA">
        <w:rPr>
          <w:rFonts w:ascii="Times New Roman" w:hAnsi="Times New Roman" w:cs="Times New Roman"/>
        </w:rPr>
        <w:t>Филиал</w:t>
      </w:r>
      <w:r>
        <w:rPr>
          <w:rFonts w:ascii="Times New Roman" w:hAnsi="Times New Roman" w:cs="Times New Roman"/>
        </w:rPr>
        <w:t>е;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оказывает методическую помощь обучающимся при выполнении ими </w:t>
      </w:r>
      <w:r>
        <w:rPr>
          <w:rFonts w:ascii="Times New Roman" w:hAnsi="Times New Roman" w:cs="Times New Roman"/>
        </w:rPr>
        <w:lastRenderedPageBreak/>
        <w:t>индивидуальных заданий, а также при сборе материалов к выпускной квалификационной работе в ходе преддипломной Практики;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оценивает результаты выполнения обучающимися программы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2.3.4.  Определять совместно с Организацией процедуру оценки компетенций обучающихся по направлениям подготовки, освоенных ими в ходе прохождения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2.3.5. Перед отправкой обучающихся на Практику ознакомить их с основными требованиями безопасности на соответствующем производстве.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2.3.6. Обеспечить предварительную профессионально-теоретическую подготовку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обучающихся, оказывать методическую помощь руководителю Практики от Организации.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2.3.7. Принимать участие в работе комиссии Организации по расследованию несчастных случаев с обучающимися.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Cs/>
          <w:u w:val="single"/>
        </w:rPr>
      </w:pPr>
      <w:r>
        <w:rPr>
          <w:rFonts w:ascii="Times New Roman" w:hAnsi="Times New Roman" w:cs="Times New Roman"/>
          <w:iCs/>
          <w:u w:val="single"/>
        </w:rPr>
        <w:t xml:space="preserve">2.4. </w:t>
      </w:r>
      <w:r w:rsidR="00151BAA" w:rsidRPr="00151BAA">
        <w:rPr>
          <w:rFonts w:ascii="Times New Roman" w:hAnsi="Times New Roman" w:cs="Times New Roman"/>
          <w:iCs/>
          <w:u w:val="single"/>
        </w:rPr>
        <w:t>Филиал</w:t>
      </w:r>
      <w:r>
        <w:rPr>
          <w:rFonts w:ascii="Times New Roman" w:hAnsi="Times New Roman" w:cs="Times New Roman"/>
          <w:iCs/>
          <w:u w:val="single"/>
        </w:rPr>
        <w:t xml:space="preserve"> имеет право: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2.4.1. Принимать участие в распределении обучающихся по рабочим местам для прохождения Практики.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2.4.2. При непредставлении обучающимся рабочих мест и работ, отвечающих требованиям рабочей программы Практики, необеспечении условий безопасности труда, а также при использовании труда обучающихся на сторонних или подсобных работах, отозвать обучающихся с места Практики.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8" w:name="Par48"/>
      <w:bookmarkStart w:id="9" w:name="_Toc451248723"/>
      <w:bookmarkStart w:id="10" w:name="_Toc451248950"/>
      <w:bookmarkStart w:id="11" w:name="_Toc451249711"/>
      <w:bookmarkEnd w:id="8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Ответственность Сторон и форс-мажорные обстоятельства</w:t>
      </w:r>
      <w:bookmarkEnd w:id="9"/>
      <w:bookmarkEnd w:id="10"/>
      <w:bookmarkEnd w:id="11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2" w:name="Par51"/>
      <w:bookmarkEnd w:id="12"/>
      <w:r>
        <w:rPr>
          <w:rFonts w:ascii="Times New Roman" w:hAnsi="Times New Roman" w:cs="Times New Roman"/>
        </w:rPr>
        <w:t>3.2.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При наступлении обстоятельств, указанных в </w:t>
      </w:r>
      <w:hyperlink r:id="rId8" w:anchor="Par51" w:history="1">
        <w:r>
          <w:rPr>
            <w:rStyle w:val="a3"/>
            <w:rFonts w:ascii="Times New Roman" w:hAnsi="Times New Roman"/>
            <w:color w:val="auto"/>
          </w:rPr>
          <w:t>п. 3.2</w:t>
        </w:r>
      </w:hyperlink>
      <w:r>
        <w:rPr>
          <w:rFonts w:ascii="Times New Roman" w:hAnsi="Times New Roman" w:cs="Times New Roman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В случае наступления обстоятельств, предусмотренных в </w:t>
      </w:r>
      <w:hyperlink r:id="rId9" w:anchor="Par51" w:history="1">
        <w:r>
          <w:rPr>
            <w:rStyle w:val="a3"/>
            <w:rFonts w:ascii="Times New Roman" w:hAnsi="Times New Roman"/>
            <w:color w:val="auto"/>
          </w:rPr>
          <w:t>п. 3.2</w:t>
        </w:r>
      </w:hyperlink>
      <w:r>
        <w:rPr>
          <w:rFonts w:ascii="Times New Roman" w:hAnsi="Times New Roman" w:cs="Times New Roman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3.5. Если наступившие обстоятельства, перечисленные в </w:t>
      </w:r>
      <w:hyperlink r:id="rId10" w:anchor="Par51" w:history="1">
        <w:r>
          <w:rPr>
            <w:rStyle w:val="a3"/>
            <w:rFonts w:ascii="Times New Roman" w:hAnsi="Times New Roman"/>
            <w:color w:val="auto"/>
          </w:rPr>
          <w:t>п. 3.2</w:t>
        </w:r>
      </w:hyperlink>
      <w:r>
        <w:rPr>
          <w:rFonts w:ascii="Times New Roman" w:hAnsi="Times New Roman" w:cs="Times New Roman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13" w:name="Par57"/>
      <w:bookmarkStart w:id="14" w:name="_Toc451248724"/>
      <w:bookmarkStart w:id="15" w:name="_Toc451248951"/>
      <w:bookmarkStart w:id="16" w:name="_Toc451249712"/>
      <w:bookmarkEnd w:id="13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Разрешение споров</w:t>
      </w:r>
      <w:bookmarkEnd w:id="14"/>
      <w:bookmarkEnd w:id="15"/>
      <w:bookmarkEnd w:id="16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17" w:name="Par62"/>
      <w:bookmarkStart w:id="18" w:name="_Toc451248725"/>
      <w:bookmarkStart w:id="19" w:name="_Toc451248952"/>
      <w:bookmarkStart w:id="20" w:name="_Toc451249713"/>
      <w:bookmarkEnd w:id="17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Срок действия, порядок изменения и расторжения Договора</w:t>
      </w:r>
      <w:bookmarkEnd w:id="18"/>
      <w:bookmarkEnd w:id="19"/>
      <w:bookmarkEnd w:id="20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Настоящий Договор вступает в силу с момента подписания его обеими Сторонами и действует до ___________________ ____ г., а в части не выполненных обязательств до </w:t>
      </w:r>
      <w:r>
        <w:rPr>
          <w:rFonts w:ascii="Times New Roman" w:hAnsi="Times New Roman" w:cs="Times New Roman"/>
        </w:rPr>
        <w:lastRenderedPageBreak/>
        <w:t xml:space="preserve">полного исполнения Сторонами всех принятых на себя обязательств. 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 По соглашению Сторон настоящий Договор может быть изменен или расторгнут.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21" w:name="Par68"/>
      <w:bookmarkStart w:id="22" w:name="_Toc451248726"/>
      <w:bookmarkStart w:id="23" w:name="_Toc451248953"/>
      <w:bookmarkStart w:id="24" w:name="_Toc451249714"/>
      <w:bookmarkEnd w:id="21"/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Заключительные положения</w:t>
      </w:r>
      <w:bookmarkEnd w:id="22"/>
      <w:bookmarkEnd w:id="23"/>
      <w:bookmarkEnd w:id="24"/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Стороны обязуются письменно извещать друг друга о смене реквизитов, адресов и иных существенных изменениях.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6.3. Настоящий Договор составлен в двух экземплярах, имеющих равную юридическую силу, по одному для каждой из Сторон.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F4F69" w:rsidRDefault="001F4F69" w:rsidP="001F4F6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6.5. Приложение № </w:t>
      </w:r>
      <w:proofErr w:type="gramStart"/>
      <w:r>
        <w:rPr>
          <w:rFonts w:ascii="Times New Roman" w:hAnsi="Times New Roman" w:cs="Times New Roman"/>
        </w:rPr>
        <w:t>1  –</w:t>
      </w:r>
      <w:proofErr w:type="gramEnd"/>
      <w:r>
        <w:rPr>
          <w:rFonts w:ascii="Times New Roman" w:hAnsi="Times New Roman" w:cs="Times New Roman"/>
        </w:rPr>
        <w:t xml:space="preserve"> рабочая программа Практики на _____л. </w:t>
      </w:r>
    </w:p>
    <w:p w:rsidR="00151BAA" w:rsidRDefault="00151BAA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bookmarkStart w:id="25" w:name="Par75"/>
      <w:bookmarkStart w:id="26" w:name="_Toc451248727"/>
      <w:bookmarkStart w:id="27" w:name="_Toc451248954"/>
      <w:bookmarkStart w:id="28" w:name="_Toc451249715"/>
      <w:bookmarkEnd w:id="25"/>
    </w:p>
    <w:p w:rsidR="001F4F69" w:rsidRDefault="001F4F69" w:rsidP="001F4F6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Реквизиты и подписи Сторон</w:t>
      </w:r>
      <w:bookmarkEnd w:id="26"/>
      <w:bookmarkEnd w:id="27"/>
      <w:bookmarkEnd w:id="28"/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1"/>
        <w:gridCol w:w="4802"/>
      </w:tblGrid>
      <w:tr w:rsidR="001F4F69" w:rsidRPr="00385FA4" w:rsidTr="003920EB">
        <w:trPr>
          <w:trHeight w:val="126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 xml:space="preserve">Филиал: Калининградский филиал федерального государственного бюджетного </w:t>
            </w:r>
            <w:proofErr w:type="gramStart"/>
            <w:r w:rsidRPr="00151BAA">
              <w:rPr>
                <w:rFonts w:ascii="Times New Roman" w:eastAsia="Times New Roman" w:hAnsi="Times New Roman" w:cs="Times New Roman"/>
              </w:rPr>
              <w:t>образовательного  учреждение</w:t>
            </w:r>
            <w:proofErr w:type="gramEnd"/>
            <w:r w:rsidRPr="00151B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F4F69" w:rsidRPr="00385FA4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высшего образования "Санкт-Петербургский государственный аграрный университет" (Калининградский филиал ФГБОУ ВО СПбГАУ)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69" w:rsidRPr="00385FA4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85FA4">
              <w:rPr>
                <w:rFonts w:ascii="Times New Roman" w:eastAsia="Times New Roman" w:hAnsi="Times New Roman" w:cs="Times New Roman"/>
              </w:rPr>
              <w:t>Организация:</w:t>
            </w:r>
          </w:p>
        </w:tc>
      </w:tr>
      <w:tr w:rsidR="001F4F69" w:rsidRPr="00385FA4" w:rsidTr="003920EB">
        <w:trPr>
          <w:trHeight w:val="3040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Юридический адрес: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238630, Калининградская обл., г. Полесск, ул. Советская, д. 10.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 xml:space="preserve">Почтовый </w:t>
            </w:r>
            <w:proofErr w:type="gramStart"/>
            <w:r w:rsidRPr="00151BAA">
              <w:rPr>
                <w:rFonts w:ascii="Times New Roman" w:eastAsia="Times New Roman" w:hAnsi="Times New Roman" w:cs="Times New Roman"/>
                <w:u w:val="single"/>
              </w:rPr>
              <w:t>адрес :</w:t>
            </w:r>
            <w:proofErr w:type="gramEnd"/>
            <w:r w:rsidRPr="00151BAA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238630, Калининградская обл., г. Полесск, ул. Советская, д. 10.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 xml:space="preserve">ИНН 7820006490 </w:t>
            </w:r>
          </w:p>
          <w:p w:rsidR="00647CAF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КПП 392202001 УФК по Кали</w:t>
            </w:r>
            <w:r w:rsidR="00593CFB">
              <w:rPr>
                <w:rFonts w:ascii="Times New Roman" w:eastAsia="Times New Roman" w:hAnsi="Times New Roman" w:cs="Times New Roman"/>
              </w:rPr>
              <w:t>нинградской области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(Калининградский филиал ФГБОУ ВО </w:t>
            </w:r>
            <w:proofErr w:type="spellStart"/>
            <w:r w:rsidRPr="00151BAA">
              <w:rPr>
                <w:rFonts w:ascii="Times New Roman" w:eastAsia="Times New Roman" w:hAnsi="Times New Roman" w:cs="Times New Roman"/>
              </w:rPr>
              <w:t>СПбГАУ</w:t>
            </w:r>
            <w:proofErr w:type="spellEnd"/>
            <w:r w:rsidRPr="00151BAA">
              <w:rPr>
                <w:rFonts w:ascii="Times New Roman" w:eastAsia="Times New Roman" w:hAnsi="Times New Roman" w:cs="Times New Roman"/>
              </w:rPr>
              <w:t xml:space="preserve">), </w:t>
            </w:r>
            <w:proofErr w:type="spellStart"/>
            <w:r w:rsidRPr="00151BAA">
              <w:rPr>
                <w:rFonts w:ascii="Times New Roman" w:eastAsia="Times New Roman" w:hAnsi="Times New Roman" w:cs="Times New Roman"/>
              </w:rPr>
              <w:t>л.сч</w:t>
            </w:r>
            <w:proofErr w:type="spellEnd"/>
            <w:r w:rsidRPr="00151BAA">
              <w:rPr>
                <w:rFonts w:ascii="Times New Roman" w:eastAsia="Times New Roman" w:hAnsi="Times New Roman" w:cs="Times New Roman"/>
              </w:rPr>
              <w:t xml:space="preserve">. 20356Ц62220,  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</w:rPr>
              <w:t>р\</w:t>
            </w:r>
            <w:proofErr w:type="spellStart"/>
            <w:r w:rsidRPr="00151BAA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151BAA">
              <w:rPr>
                <w:rFonts w:ascii="Times New Roman" w:eastAsia="Times New Roman" w:hAnsi="Times New Roman" w:cs="Times New Roman"/>
              </w:rPr>
              <w:t>. 4050</w:t>
            </w:r>
            <w:r w:rsidR="00647CAF">
              <w:rPr>
                <w:rFonts w:ascii="Times New Roman" w:eastAsia="Times New Roman" w:hAnsi="Times New Roman" w:cs="Times New Roman"/>
              </w:rPr>
              <w:t>1</w:t>
            </w:r>
            <w:r w:rsidRPr="00151BAA">
              <w:rPr>
                <w:rFonts w:ascii="Times New Roman" w:eastAsia="Times New Roman" w:hAnsi="Times New Roman" w:cs="Times New Roman"/>
              </w:rPr>
              <w:t>8101</w:t>
            </w:r>
            <w:r w:rsidR="007D0655">
              <w:rPr>
                <w:rFonts w:ascii="Times New Roman" w:eastAsia="Times New Roman" w:hAnsi="Times New Roman" w:cs="Times New Roman"/>
              </w:rPr>
              <w:t>4</w:t>
            </w:r>
            <w:r w:rsidRPr="00151BAA">
              <w:rPr>
                <w:rFonts w:ascii="Times New Roman" w:eastAsia="Times New Roman" w:hAnsi="Times New Roman" w:cs="Times New Roman"/>
              </w:rPr>
              <w:t>0</w:t>
            </w:r>
            <w:r w:rsidR="007D0655">
              <w:rPr>
                <w:rFonts w:ascii="Times New Roman" w:eastAsia="Times New Roman" w:hAnsi="Times New Roman" w:cs="Times New Roman"/>
              </w:rPr>
              <w:t>30</w:t>
            </w:r>
            <w:r w:rsidRPr="00151BAA">
              <w:rPr>
                <w:rFonts w:ascii="Times New Roman" w:eastAsia="Times New Roman" w:hAnsi="Times New Roman" w:cs="Times New Roman"/>
              </w:rPr>
              <w:t>200</w:t>
            </w:r>
            <w:r w:rsidR="007D0655">
              <w:rPr>
                <w:rFonts w:ascii="Times New Roman" w:eastAsia="Times New Roman" w:hAnsi="Times New Roman" w:cs="Times New Roman"/>
              </w:rPr>
              <w:t>4001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51BAA" w:rsidRPr="00151BAA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Отделение Калининград</w:t>
            </w:r>
            <w:r w:rsidR="00151BAA" w:rsidRPr="00151BAA">
              <w:rPr>
                <w:rFonts w:ascii="Times New Roman" w:eastAsia="Times New Roman" w:hAnsi="Times New Roman" w:cs="Times New Roman"/>
              </w:rPr>
              <w:t xml:space="preserve"> г. Калининград,</w:t>
            </w:r>
          </w:p>
          <w:p w:rsidR="00593CFB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93CFB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593CFB" w:rsidRDefault="00593CFB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тел./факс</w:t>
            </w:r>
            <w:r w:rsidRPr="00151BAA">
              <w:rPr>
                <w:rFonts w:ascii="Times New Roman" w:eastAsia="Times New Roman" w:hAnsi="Times New Roman" w:cs="Times New Roman"/>
              </w:rPr>
              <w:t xml:space="preserve"> (40158)3-75-28, (40158)3-55-42</w:t>
            </w: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1BAA">
              <w:rPr>
                <w:rFonts w:ascii="Times New Roman" w:eastAsia="Times New Roman" w:hAnsi="Times New Roman" w:cs="Times New Roman"/>
                <w:u w:val="single"/>
              </w:rPr>
              <w:t>эл.почта</w:t>
            </w:r>
            <w:proofErr w:type="spellEnd"/>
            <w:r w:rsidRPr="00151BAA">
              <w:rPr>
                <w:rFonts w:ascii="Times New Roman" w:eastAsia="Times New Roman" w:hAnsi="Times New Roman" w:cs="Times New Roman"/>
                <w:u w:val="single"/>
              </w:rPr>
              <w:t xml:space="preserve">: </w:t>
            </w:r>
            <w:hyperlink r:id="rId11" w:history="1"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dir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</w:rPr>
                <w:t>_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kfspgau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</w:rPr>
                <w:t>@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mail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</w:rPr>
                <w:t>.</w:t>
              </w:r>
              <w:r w:rsidRPr="00151BAA">
                <w:rPr>
                  <w:rStyle w:val="a3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  <w:p w:rsidR="001F4F69" w:rsidRPr="00385FA4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4F69" w:rsidRPr="00385FA4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Юридический адрес</w:t>
            </w:r>
            <w:r w:rsidRPr="00385FA4">
              <w:rPr>
                <w:rFonts w:ascii="Times New Roman" w:eastAsia="Times New Roman" w:hAnsi="Times New Roman" w:cs="Times New Roman"/>
              </w:rPr>
              <w:t>:</w:t>
            </w: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F4F69" w:rsidRPr="00151BAA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Почтовый адрес:</w:t>
            </w: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F4F69" w:rsidRPr="00151BAA" w:rsidRDefault="001F4F69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Банковские реквизиты:</w:t>
            </w: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  <w:p w:rsidR="00151BAA" w:rsidRPr="00151BAA" w:rsidRDefault="00151BAA" w:rsidP="00151BA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u w:val="single"/>
              </w:rPr>
            </w:pPr>
            <w:r w:rsidRPr="00151BAA">
              <w:rPr>
                <w:rFonts w:ascii="Times New Roman" w:eastAsia="Times New Roman" w:hAnsi="Times New Roman" w:cs="Times New Roman"/>
                <w:u w:val="single"/>
              </w:rPr>
              <w:t>Тел/факс</w:t>
            </w:r>
          </w:p>
          <w:p w:rsidR="00151BAA" w:rsidRPr="00385FA4" w:rsidRDefault="00151BAA" w:rsidP="003920E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151BAA">
              <w:rPr>
                <w:rFonts w:ascii="Times New Roman" w:eastAsia="Times New Roman" w:hAnsi="Times New Roman" w:cs="Times New Roman"/>
                <w:u w:val="single"/>
              </w:rPr>
              <w:t>эл.почта</w:t>
            </w:r>
            <w:proofErr w:type="spellEnd"/>
            <w:r w:rsidRPr="00151BAA">
              <w:rPr>
                <w:rFonts w:ascii="Times New Roman" w:eastAsia="Times New Roman" w:hAnsi="Times New Roman" w:cs="Times New Roman"/>
                <w:u w:val="single"/>
              </w:rPr>
              <w:t>:</w:t>
            </w:r>
          </w:p>
        </w:tc>
      </w:tr>
    </w:tbl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____________________________________</w:t>
      </w: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F4F69" w:rsidRDefault="001F4F69" w:rsidP="001F4F6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____________________/</w:t>
      </w:r>
      <w:r w:rsidR="00D673E5">
        <w:rPr>
          <w:rFonts w:ascii="Times New Roman" w:hAnsi="Times New Roman" w:cs="Times New Roman"/>
          <w:sz w:val="22"/>
          <w:szCs w:val="22"/>
        </w:rPr>
        <w:t xml:space="preserve">А.С. Рожков      </w:t>
      </w:r>
      <w:bookmarkStart w:id="29" w:name="_GoBack"/>
      <w:bookmarkEnd w:id="29"/>
      <w:r w:rsidR="00CB33D7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____________________/_______________</w:t>
      </w:r>
    </w:p>
    <w:p w:rsidR="001F4F69" w:rsidRDefault="001F4F69" w:rsidP="001F4F69">
      <w:pPr>
        <w:pStyle w:val="ConsPlusNonformat"/>
        <w:ind w:firstLine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М.П.      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М.П.</w:t>
      </w:r>
    </w:p>
    <w:p w:rsidR="008B130D" w:rsidRDefault="00D673E5"/>
    <w:p w:rsidR="000D1388" w:rsidRDefault="000D1388"/>
    <w:p w:rsidR="000D1388" w:rsidRDefault="000D1388"/>
    <w:p w:rsidR="000D1388" w:rsidRDefault="000D1388"/>
    <w:p w:rsidR="000D1388" w:rsidRDefault="000D1388"/>
    <w:sectPr w:rsidR="000D1388" w:rsidSect="00151BAA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69"/>
    <w:rsid w:val="000D1388"/>
    <w:rsid w:val="00103F65"/>
    <w:rsid w:val="00151BAA"/>
    <w:rsid w:val="001F4F69"/>
    <w:rsid w:val="00391727"/>
    <w:rsid w:val="004856B2"/>
    <w:rsid w:val="004B4505"/>
    <w:rsid w:val="005268B3"/>
    <w:rsid w:val="00593CFB"/>
    <w:rsid w:val="00647CAF"/>
    <w:rsid w:val="007774B0"/>
    <w:rsid w:val="007D0655"/>
    <w:rsid w:val="009E43B8"/>
    <w:rsid w:val="00C270C3"/>
    <w:rsid w:val="00CB33D7"/>
    <w:rsid w:val="00D27328"/>
    <w:rsid w:val="00D673E5"/>
    <w:rsid w:val="00FC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3D19C-80FC-48A2-9C99-8B5D3EF37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4F6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4F69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1F4F69"/>
    <w:pPr>
      <w:ind w:left="720"/>
      <w:contextualSpacing/>
    </w:pPr>
  </w:style>
  <w:style w:type="paragraph" w:customStyle="1" w:styleId="ConsPlusNonformat">
    <w:name w:val="ConsPlusNonformat"/>
    <w:uiPriority w:val="99"/>
    <w:rsid w:val="001F4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13A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13A1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yrovceva_u\Downloads\&#1044;&#1086;&#1075;&#1086;&#1074;&#1086;&#1088;%20%20&#1085;&#1072;%20&#1087;&#1088;&#1072;&#1082;&#1090;&#1080;&#1082;&#1091;%202016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6FC63DFA433DF8DA0DADDFA6714B135A4CF0B55C5E93D1B2A82BDE52A439DAB106D7D0EA7465ABNCVB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0598F8897E25C0EC5056F798FB6ACBF044D3E806C4D3692F6C68AC17EE8348777FBF41A389D0b401I" TargetMode="External"/><Relationship Id="rId11" Type="http://schemas.openxmlformats.org/officeDocument/2006/relationships/hyperlink" Target="mailto:dir_kfspgau@mail.ru" TargetMode="External"/><Relationship Id="rId5" Type="http://schemas.openxmlformats.org/officeDocument/2006/relationships/hyperlink" Target="consultantplus://offline/ref=9A0598F8897E25C0EC5056F798FB6ACBF542DEEF01C88E63273564AE10E1DC5F7036B340A389D345b40FI" TargetMode="External"/><Relationship Id="rId10" Type="http://schemas.openxmlformats.org/officeDocument/2006/relationships/hyperlink" Target="file:///C:\Users\syrovceva_u\Downloads\&#1044;&#1086;&#1075;&#1086;&#1074;&#1086;&#1088;%20%20&#1085;&#1072;%20&#1087;&#1088;&#1072;&#1082;&#1090;&#1080;&#1082;&#1091;%202016.docx" TargetMode="External"/><Relationship Id="rId4" Type="http://schemas.openxmlformats.org/officeDocument/2006/relationships/hyperlink" Target="consultantplus://offline/ref=9A0598F8897E25C0EC5056F798FB6ACBF542DEEF01C88E63273564AE10E1DC5F7036B340A389D345b409I" TargetMode="External"/><Relationship Id="rId9" Type="http://schemas.openxmlformats.org/officeDocument/2006/relationships/hyperlink" Target="file:///C:\Users\syrovceva_u\Downloads\&#1044;&#1086;&#1075;&#1086;&#1074;&#1086;&#1088;%20%20&#1085;&#1072;%20&#1087;&#1088;&#1072;&#1082;&#1090;&#1080;&#1082;&#1091;%20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С. Суровцева</dc:creator>
  <cp:lastModifiedBy>User</cp:lastModifiedBy>
  <cp:revision>4</cp:revision>
  <cp:lastPrinted>2019-02-13T08:06:00Z</cp:lastPrinted>
  <dcterms:created xsi:type="dcterms:W3CDTF">2019-02-13T07:54:00Z</dcterms:created>
  <dcterms:modified xsi:type="dcterms:W3CDTF">2019-02-13T08:07:00Z</dcterms:modified>
</cp:coreProperties>
</file>