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8F42B0" w:rsidRPr="00CB3B07" w:rsidTr="00D45E7F">
        <w:trPr>
          <w:tblCellSpacing w:w="15" w:type="dxa"/>
        </w:trPr>
        <w:tc>
          <w:tcPr>
            <w:tcW w:w="4967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8F42B0" w:rsidRPr="00CB3B07" w:rsidTr="00D45E7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C128D" w:rsidRPr="005F6C52" w:rsidRDefault="005F6C52" w:rsidP="007746FE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pl-PL"/>
                    </w:rPr>
                    <w:t>ДЕКЛАРАЦИЯ ПОЛИТИКИ</w:t>
                  </w:r>
                  <w:r w:rsidR="002C128D" w:rsidRPr="005F6C5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pl-PL"/>
                    </w:rPr>
                    <w:t xml:space="preserve"> </w:t>
                  </w:r>
                  <w:r w:rsidR="002C128D" w:rsidRPr="007746F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  <w:t>ERASMUS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pl-PL"/>
                    </w:rPr>
                    <w:t>+</w:t>
                  </w:r>
                  <w:r w:rsidR="002C128D" w:rsidRPr="005F6C5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pl-PL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pl-PL"/>
                    </w:rPr>
                    <w:t>В КАЛИНИНГРАДСВОМ ФИЛИАЛЕ ФГБОУ ВО СПбГАУ</w:t>
                  </w:r>
                </w:p>
                <w:p w:rsidR="002C128D" w:rsidRPr="005F6C52" w:rsidRDefault="002C128D" w:rsidP="007746FE">
                  <w:pPr>
                    <w:spacing w:after="2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</w:pPr>
                </w:p>
                <w:p w:rsidR="005F6C52" w:rsidRPr="005F6C52" w:rsidRDefault="005F6C52" w:rsidP="005F6C52">
                  <w:pPr>
                    <w:spacing w:after="2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</w:pPr>
                  <w:r w:rsidRPr="005F6C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 xml:space="preserve">Мобильность и интернационализация обучения вписываются в видение, миссию и стратегию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 xml:space="preserve">филиала. </w:t>
                  </w:r>
                  <w:r w:rsidRPr="005F6C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 xml:space="preserve">В стратегии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>филиала</w:t>
                  </w:r>
                  <w:r w:rsidRPr="005F6C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 xml:space="preserve"> предполагается продолжение и укрепление существующего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>международ</w:t>
                  </w:r>
                  <w:r w:rsidRPr="005F6C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>ного сотрудничества и его расширение путем установления новых контактов.</w:t>
                  </w:r>
                </w:p>
                <w:p w:rsidR="008F42B0" w:rsidRPr="005F6C52" w:rsidRDefault="005F6C52" w:rsidP="005F6C52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F6C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 xml:space="preserve">Основной целью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>КФ СПбГАУ</w:t>
                  </w:r>
                  <w:r w:rsidRPr="005F6C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 xml:space="preserve"> является обеспечение такого уровня образования студентов, чтобы после окончания </w:t>
                  </w:r>
                  <w:r w:rsidRPr="005F6C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</w:t>
                  </w:r>
                  <w:r w:rsidRPr="005F6C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 xml:space="preserve"> ступени обучения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>вуз</w:t>
                  </w:r>
                  <w:r w:rsidRPr="005F6C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 xml:space="preserve">е они нашли работу как на национальном, так и европейском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 xml:space="preserve">или мировом </w:t>
                  </w:r>
                  <w:r w:rsidRPr="005F6C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 xml:space="preserve">рынке труда и, одновременно, иметь возможность переподготовки. В связи с этим,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>филиал</w:t>
                  </w:r>
                  <w:r w:rsidRPr="005F6C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 xml:space="preserve"> уделяет большое внимание не только профессиональной подготовке и практи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>ке</w:t>
                  </w:r>
                  <w:r w:rsidRPr="005F6C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 xml:space="preserve">, но также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>общему развитию студентов</w:t>
                  </w:r>
                  <w:r w:rsidRPr="005F6C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>, что позволяет выпускникам продолжить обучение и получить следующие ступени обучения или расширить профессиональные компетенции в рамках учебных курсов.</w:t>
                  </w:r>
                </w:p>
                <w:p w:rsidR="005F6C52" w:rsidRPr="005F6C52" w:rsidRDefault="005F6C52" w:rsidP="007746FE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  <w:p w:rsidR="005F6C52" w:rsidRDefault="005F6C52" w:rsidP="005F6C52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КФ СПбГАУ в качестве </w:t>
                  </w:r>
                  <w:r w:rsidRPr="005F6C5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приорит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етных</w:t>
                  </w:r>
                  <w:r w:rsidRPr="005F6C5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признает следующие действия:</w:t>
                  </w:r>
                </w:p>
                <w:p w:rsidR="005F6C52" w:rsidRPr="005F6C52" w:rsidRDefault="005F6C52" w:rsidP="005F6C52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  <w:p w:rsidR="005F6C52" w:rsidRPr="005F6C52" w:rsidRDefault="005F6C52" w:rsidP="005F6C52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F6C5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- дальнейшее укрепление сотрудничества и расширение прямых контактов с зарубежными университетами / организациями / ассоциациями / учреждениями и </w:t>
                  </w:r>
                  <w:r w:rsidR="00CB3B0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предприятиями</w:t>
                  </w:r>
                  <w:r w:rsidRPr="005F6C5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</w:t>
                  </w:r>
                </w:p>
                <w:p w:rsidR="005F6C52" w:rsidRPr="005F6C52" w:rsidRDefault="005F6C52" w:rsidP="005F6C52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F6C5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 инициирование и продолжение действий, направленных на внедрение современных информационных технологий, которые были включены в стратегии социально-экономического развития региона и города,</w:t>
                  </w:r>
                </w:p>
                <w:p w:rsidR="005F6C52" w:rsidRPr="005F6C52" w:rsidRDefault="005F6C52" w:rsidP="005F6C52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F6C5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 создание проектов для грантов на развитие инфраструктуры</w:t>
                  </w:r>
                  <w:r w:rsidR="00CB3B0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агроинженерии и зоотехнии</w:t>
                  </w:r>
                  <w:r w:rsidRPr="005F6C5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и профессионального развития студентов и преподавателей,</w:t>
                  </w:r>
                </w:p>
                <w:p w:rsidR="005F6C52" w:rsidRPr="005F6C52" w:rsidRDefault="005F6C52" w:rsidP="005F6C52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F6C5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 предлагать студентам, учащимся средних школ и взрослым подготовк</w:t>
                  </w:r>
                  <w:r w:rsidR="00CB3B0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</w:t>
                  </w:r>
                  <w:r w:rsidRPr="005F6C5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специалистов, позволяющих получить профессиональные сертификаты</w:t>
                  </w:r>
                  <w:r w:rsidR="00CB3B0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признаваемые</w:t>
                  </w:r>
                  <w:r w:rsidRPr="005F6C5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="00CB3B0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на всей территории РФ</w:t>
                  </w:r>
                  <w:r w:rsidRPr="005F6C5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</w:t>
                  </w:r>
                </w:p>
                <w:p w:rsidR="005F6C52" w:rsidRPr="005F6C52" w:rsidRDefault="005F6C52" w:rsidP="005F6C52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F6C5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 повышение мобильности студентов и преподавател</w:t>
                  </w:r>
                  <w:r w:rsidR="00CB3B0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ей</w:t>
                  </w:r>
                  <w:r w:rsidRPr="005F6C5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в рамках программы</w:t>
                  </w:r>
                  <w:r w:rsidR="00CB3B0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международного сотрудничества,</w:t>
                  </w:r>
                </w:p>
                <w:p w:rsidR="005F6C52" w:rsidRPr="005F6C52" w:rsidRDefault="005F6C52" w:rsidP="005F6C52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F6C5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- организация в </w:t>
                  </w:r>
                  <w:r w:rsidR="00CB3B0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КФ СПбГАУ</w:t>
                  </w:r>
                  <w:r w:rsidRPr="005F6C5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конференций, семинаров, ярмарок и выставок </w:t>
                  </w:r>
                </w:p>
                <w:p w:rsidR="005F6C52" w:rsidRPr="005F6C52" w:rsidRDefault="00CB3B07" w:rsidP="005F6C52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F6C5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</w:t>
                  </w:r>
                  <w:r w:rsidR="005F6C52" w:rsidRPr="005F6C5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еждународн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ого уровня</w:t>
                  </w:r>
                  <w:r w:rsidR="005F6C52" w:rsidRPr="005F6C5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</w:t>
                  </w:r>
                </w:p>
                <w:p w:rsidR="005F6C52" w:rsidRPr="005F6C52" w:rsidRDefault="005F6C52" w:rsidP="005F6C52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F6C5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- участие сотрудников и студентов </w:t>
                  </w:r>
                  <w:r w:rsidR="00CB3B0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филиала</w:t>
                  </w:r>
                  <w:r w:rsidRPr="005F6C5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в мероприятиях, </w:t>
                  </w:r>
                  <w:r w:rsidR="00CB3B0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связанных с</w:t>
                  </w:r>
                  <w:r w:rsidRPr="005F6C5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качеств</w:t>
                  </w:r>
                  <w:r w:rsidR="00CB3B0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ом </w:t>
                  </w:r>
                  <w:r w:rsidRPr="005F6C5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обучения, обеспечение высокого качества образования и признания дипломов и степеней в соответствии с </w:t>
                  </w:r>
                  <w:r w:rsidR="00CB3B07" w:rsidRPr="005F6C5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Болонск</w:t>
                  </w:r>
                  <w:r w:rsidR="00CB3B0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ой</w:t>
                  </w:r>
                  <w:r w:rsidR="00CB3B07" w:rsidRPr="005F6C5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5F6C5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Декларацией и европейскими стандартами,</w:t>
                  </w:r>
                </w:p>
                <w:p w:rsidR="005F6C52" w:rsidRPr="005F6C52" w:rsidRDefault="005F6C52" w:rsidP="005F6C52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F6C5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- дальнейшее продвижение и расширение контактов </w:t>
                  </w:r>
                  <w:r w:rsidR="00CB3B0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студентов</w:t>
                  </w:r>
                  <w:r w:rsidRPr="005F6C5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и </w:t>
                  </w:r>
                  <w:r w:rsidR="00CB3B07" w:rsidRPr="005F6C5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академическ</w:t>
                  </w:r>
                  <w:r w:rsidR="00CB3B0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ого и административного</w:t>
                  </w:r>
                  <w:r w:rsidR="00CB3B07" w:rsidRPr="005F6C5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="00CB3B0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персонала </w:t>
                  </w:r>
                  <w:r w:rsidRPr="005F6C5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 европейскими центрами (с учетом обучения</w:t>
                  </w:r>
                </w:p>
                <w:p w:rsidR="005F6C52" w:rsidRPr="005F6C52" w:rsidRDefault="005F6C52" w:rsidP="005F6C52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F6C5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и стажиров</w:t>
                  </w:r>
                  <w:r w:rsidR="00CB3B0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</w:t>
                  </w:r>
                  <w:r w:rsidRPr="005F6C5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</w:t>
                  </w:r>
                  <w:r w:rsidR="00CB3B0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</w:t>
                  </w:r>
                  <w:r w:rsidRPr="005F6C5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служащих профессиональному совершенствованию, посещение подготовительных и мониторинговых</w:t>
                  </w:r>
                  <w:r w:rsidR="00CB3B0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мероприятий</w:t>
                  </w:r>
                  <w:r w:rsidRPr="005F6C5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культурного обмена, передачи знаний, а также углубление языковых навыков),</w:t>
                  </w:r>
                </w:p>
                <w:p w:rsidR="005F6C52" w:rsidRPr="005F6C52" w:rsidRDefault="005F6C52" w:rsidP="005F6C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</w:pPr>
                  <w:r w:rsidRPr="005F6C5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- продолжение сотрудничества </w:t>
                  </w:r>
                  <w:r w:rsidR="00CB3B0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 ближайшими соседями – Польшей и Литвой</w:t>
                  </w:r>
                  <w:r w:rsidRPr="005F6C5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в том числе с прилегающ</w:t>
                  </w:r>
                  <w:r w:rsidR="00CB3B0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им Варминьско-Мазурским воеводством.</w:t>
                  </w:r>
                  <w:r w:rsidRPr="005F6C5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CB3B07" w:rsidRPr="00CB3B07" w:rsidRDefault="00CB3B07" w:rsidP="00CB3B07">
                  <w:pPr>
                    <w:spacing w:after="2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</w:pPr>
                  <w:r w:rsidRPr="00CB3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lastRenderedPageBreak/>
                    <w:t xml:space="preserve">В настоящее время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>КФ СПбГАУ активно</w:t>
                  </w:r>
                  <w:r w:rsidRPr="00CB3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 xml:space="preserve"> сотрудничает с</w:t>
                  </w:r>
                  <w:r w:rsidRPr="00CB3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 xml:space="preserve"> </w:t>
                  </w:r>
                  <w:r w:rsidRPr="00CB3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>иностранными</w:t>
                  </w:r>
                  <w:r w:rsidRPr="00CB3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 xml:space="preserve"> </w:t>
                  </w:r>
                  <w:r w:rsidRPr="00CB3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>университетами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>,</w:t>
                  </w:r>
                  <w:r w:rsidRPr="00CB3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 xml:space="preserve"> предприятиями</w:t>
                  </w:r>
                  <w:r w:rsidRPr="00CB3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 xml:space="preserve"> </w:t>
                  </w:r>
                  <w:r w:rsidRPr="00CB3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 xml:space="preserve"> учреждениями</w:t>
                  </w:r>
                  <w:r w:rsidRPr="00CB3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 xml:space="preserve">. Выбор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>в</w:t>
                  </w:r>
                  <w:r w:rsidRPr="00CB3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>узов в качестве кандидат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>ов</w:t>
                  </w:r>
                  <w:r w:rsidRPr="00CB3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 xml:space="preserve"> для совместной работы осуществляется чаще всего на основе посещения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>партнеров</w:t>
                  </w:r>
                  <w:r w:rsidRPr="00CB3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 xml:space="preserve"> и анализа образовательных</w:t>
                  </w:r>
                  <w:r w:rsidRPr="00CB3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 xml:space="preserve"> </w:t>
                  </w:r>
                  <w:r w:rsidRPr="00CB3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>предложени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>й</w:t>
                  </w:r>
                  <w:r w:rsidRPr="00CB3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 xml:space="preserve"> вузов на предмет соответствия программ обучения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>нашем филиале</w:t>
                  </w:r>
                  <w:r w:rsidRPr="00CB3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 xml:space="preserve">. Приоритетом являются соглашения с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>польскими вузами, территориально близкими нашему филиалу</w:t>
                  </w:r>
                  <w:r w:rsidRPr="00CB3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>.</w:t>
                  </w:r>
                </w:p>
                <w:p w:rsidR="00CB3B07" w:rsidRPr="00CB3B07" w:rsidRDefault="00CB3B07" w:rsidP="00CB3B07">
                  <w:pPr>
                    <w:spacing w:after="2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</w:pPr>
                  <w:r w:rsidRPr="00CB3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 xml:space="preserve">Мобильность и интернационализация обучения вписываются в видение, миссию и стратегию вуза. Участие в Программе открывает доступ к </w:t>
                  </w:r>
                  <w:r w:rsidR="00EF2981" w:rsidRPr="00CB3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>международны</w:t>
                  </w:r>
                  <w:r w:rsidR="00EF29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>м</w:t>
                  </w:r>
                  <w:r w:rsidR="00EF2981" w:rsidRPr="00CB3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 xml:space="preserve"> </w:t>
                  </w:r>
                  <w:r w:rsidRPr="00CB3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>образцам</w:t>
                  </w:r>
                  <w:r w:rsidR="00EF29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 xml:space="preserve"> обучения,</w:t>
                  </w:r>
                  <w:r w:rsidRPr="00CB3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 xml:space="preserve"> способствуя, таким образом, совершенствовани</w:t>
                  </w:r>
                  <w:r w:rsidR="00EF29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>ю</w:t>
                  </w:r>
                  <w:r w:rsidRPr="00CB3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 xml:space="preserve"> квалификации преподавателей, а такж</w:t>
                  </w:r>
                  <w:r w:rsidR="00EF29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>е введения и расширения новых</w:t>
                  </w:r>
                  <w:r w:rsidRPr="00CB3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 xml:space="preserve"> моделей и стандартов образования. Участие студентов и преподавателей в международном обмене создает возможность получения лучших результатов обучения и профессиональной компетентности, ожидаемых на глобальном и </w:t>
                  </w:r>
                  <w:r w:rsidR="00EF29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>российском</w:t>
                  </w:r>
                  <w:r w:rsidRPr="00CB3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 xml:space="preserve"> рынке труда.</w:t>
                  </w:r>
                </w:p>
                <w:p w:rsidR="00CB3B07" w:rsidRPr="00CB3B07" w:rsidRDefault="00CB3B07" w:rsidP="00CB3B07">
                  <w:pPr>
                    <w:spacing w:after="2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</w:pPr>
                  <w:r w:rsidRPr="00CB3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 xml:space="preserve">Участие Университета в Программе позволит развить и </w:t>
                  </w:r>
                  <w:r w:rsidR="00B85E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 xml:space="preserve">в </w:t>
                  </w:r>
                  <w:r w:rsidRPr="00CB3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>дальнейше</w:t>
                  </w:r>
                  <w:r w:rsidR="00B85E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>м</w:t>
                  </w:r>
                  <w:r w:rsidRPr="00CB3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 xml:space="preserve"> использова</w:t>
                  </w:r>
                  <w:r w:rsidR="00B85E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>ть</w:t>
                  </w:r>
                  <w:r w:rsidRPr="00CB3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 xml:space="preserve"> существующи</w:t>
                  </w:r>
                  <w:r w:rsidR="00B85E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>е</w:t>
                  </w:r>
                  <w:r w:rsidRPr="00CB3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 xml:space="preserve"> контакт</w:t>
                  </w:r>
                  <w:r w:rsidR="00B85E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>ы</w:t>
                  </w:r>
                  <w:r w:rsidRPr="00CB3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 xml:space="preserve">, а также </w:t>
                  </w:r>
                  <w:r w:rsidR="00B85E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>наладить</w:t>
                  </w:r>
                  <w:r w:rsidRPr="00CB3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 xml:space="preserve"> сотрудничеств</w:t>
                  </w:r>
                  <w:r w:rsidR="00B85E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>о</w:t>
                  </w:r>
                  <w:r w:rsidRPr="00CB3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 xml:space="preserve"> с новыми зарубежными партнерами путем обмена студент</w:t>
                  </w:r>
                  <w:r w:rsidR="00B85E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>ами</w:t>
                  </w:r>
                  <w:r w:rsidRPr="00CB3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>, преподавател</w:t>
                  </w:r>
                  <w:r w:rsidR="00B85E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>ями</w:t>
                  </w:r>
                  <w:r w:rsidRPr="00CB3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>, научн</w:t>
                  </w:r>
                  <w:r w:rsidR="00B85E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>ыми</w:t>
                  </w:r>
                  <w:r w:rsidRPr="00CB3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 xml:space="preserve"> и административн</w:t>
                  </w:r>
                  <w:r w:rsidR="00B85E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>ыми работниками</w:t>
                  </w:r>
                  <w:r w:rsidRPr="00CB3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>. Студенты и сотрудники будут иметь доступ к современны</w:t>
                  </w:r>
                  <w:r w:rsidR="00B85E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>м</w:t>
                  </w:r>
                  <w:r w:rsidRPr="00CB3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 xml:space="preserve"> научны</w:t>
                  </w:r>
                  <w:r w:rsidR="00B85E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>м</w:t>
                  </w:r>
                  <w:r w:rsidRPr="00CB3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 xml:space="preserve"> достижени</w:t>
                  </w:r>
                  <w:r w:rsidR="00B85E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>ям</w:t>
                  </w:r>
                  <w:r w:rsidRPr="00CB3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 xml:space="preserve"> и их практическо</w:t>
                  </w:r>
                  <w:r w:rsidR="00B85E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>му</w:t>
                  </w:r>
                  <w:r w:rsidRPr="00CB3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 xml:space="preserve"> применени</w:t>
                  </w:r>
                  <w:r w:rsidR="00B85E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>ю</w:t>
                  </w:r>
                  <w:r w:rsidRPr="00CB3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 xml:space="preserve"> в будущей профессиональной деятельности. Дальнейшая реализация Программы </w:t>
                  </w:r>
                  <w:r w:rsidR="00B85E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>в КФ СПбГАУ</w:t>
                  </w:r>
                  <w:r w:rsidRPr="00CB3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 xml:space="preserve"> даст студентам и сотрудникам шанс на повышение их квалификации и получение новых компетенций, необходимых для работы в современном обществе. </w:t>
                  </w:r>
                </w:p>
                <w:p w:rsidR="00CB3B07" w:rsidRPr="00CB3B07" w:rsidRDefault="00CB3B07" w:rsidP="00CB3B07">
                  <w:pPr>
                    <w:spacing w:after="2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</w:pPr>
                  <w:r w:rsidRPr="00CB3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 xml:space="preserve">Проведение программы внешней мобильности поможет получить репутацию хорошего </w:t>
                  </w:r>
                  <w:r w:rsidR="00B85E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>вуза</w:t>
                  </w:r>
                  <w:r w:rsidRPr="00CB3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 xml:space="preserve"> не только в национальном, но и международном измерении.</w:t>
                  </w:r>
                </w:p>
                <w:p w:rsidR="00CB3B07" w:rsidRPr="00CB3B07" w:rsidRDefault="00CB3B07" w:rsidP="00CB3B07">
                  <w:pPr>
                    <w:spacing w:after="2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</w:pPr>
                  <w:r w:rsidRPr="00CB3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 xml:space="preserve">Имея в виду перспективу значительной интенсификации собственных научных исследований </w:t>
                  </w:r>
                  <w:r w:rsidR="00B85E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>филиал</w:t>
                  </w:r>
                  <w:r w:rsidRPr="00CB3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 xml:space="preserve"> особенно </w:t>
                  </w:r>
                  <w:r w:rsidR="00B85E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>заинтересован в</w:t>
                  </w:r>
                  <w:r w:rsidRPr="00CB3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 xml:space="preserve"> мобильност</w:t>
                  </w:r>
                  <w:r w:rsidR="00B85E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>и</w:t>
                  </w:r>
                  <w:r w:rsidRPr="00CB3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 xml:space="preserve"> научных кадров с целью приобретения нового опыта и установления контактов, позволяющих</w:t>
                  </w:r>
                  <w:r w:rsidR="00B85E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 xml:space="preserve"> осуществлять</w:t>
                  </w:r>
                  <w:r w:rsidRPr="00CB3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 xml:space="preserve"> совместные научно-исследовательские</w:t>
                  </w:r>
                  <w:r w:rsidR="00B85E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 xml:space="preserve"> проекты</w:t>
                  </w:r>
                  <w:r w:rsidRPr="00CB3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 xml:space="preserve"> и получение ученых степеней.</w:t>
                  </w:r>
                </w:p>
                <w:p w:rsidR="008F42B0" w:rsidRPr="00CB3B07" w:rsidRDefault="00CB3B07" w:rsidP="00B85E46">
                  <w:pPr>
                    <w:spacing w:after="2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</w:pPr>
                  <w:r w:rsidRPr="00CB3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>Предыдущее международное сотрудничество</w:t>
                  </w:r>
                  <w:r w:rsidR="00B85E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 xml:space="preserve">, безусловно, укрепляет позиции КФ СПбГАУ </w:t>
                  </w:r>
                  <w:r w:rsidRPr="00CB3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>на</w:t>
                  </w:r>
                  <w:r w:rsidR="00B85E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 xml:space="preserve"> региональном образовательном </w:t>
                  </w:r>
                  <w:r w:rsidRPr="00CB3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 xml:space="preserve">рынке, что влияет на высокую позицию в рейтинге в области мобильности. Он мотивирует все академическое сообщество принимать новые меры для развития </w:t>
                  </w:r>
                  <w:r w:rsidR="00B85E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>филиала</w:t>
                  </w:r>
                  <w:r w:rsidRPr="00CB3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 xml:space="preserve">. Дальнейшее участие в Программе позволит </w:t>
                  </w:r>
                  <w:r w:rsidR="00B85E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>филиалу</w:t>
                  </w:r>
                  <w:r w:rsidRPr="00CB3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 xml:space="preserve"> укрепл</w:t>
                  </w:r>
                  <w:r w:rsidR="00B85E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>ять</w:t>
                  </w:r>
                  <w:r w:rsidRPr="00CB3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 xml:space="preserve"> и разв</w:t>
                  </w:r>
                  <w:r w:rsidR="00B85E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>ивать</w:t>
                  </w:r>
                  <w:r w:rsidRPr="00CB3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 xml:space="preserve"> процесс интернационализации</w:t>
                  </w:r>
                  <w:r w:rsidR="00B85E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 xml:space="preserve"> образования</w:t>
                  </w:r>
                  <w:r w:rsidRPr="00CB3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t>.</w:t>
                  </w:r>
                </w:p>
              </w:tc>
            </w:tr>
          </w:tbl>
          <w:p w:rsidR="008F42B0" w:rsidRPr="00CB3B07" w:rsidRDefault="008F42B0" w:rsidP="00774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</w:pPr>
          </w:p>
        </w:tc>
      </w:tr>
      <w:tr w:rsidR="008F42B0" w:rsidRPr="00B85E46" w:rsidTr="00D45E7F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8F42B0" w:rsidRPr="00B85E46" w:rsidRDefault="008F42B0" w:rsidP="00B85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</w:pPr>
            <w:r w:rsidRPr="00B85E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lastRenderedPageBreak/>
              <w:t xml:space="preserve"> </w:t>
            </w:r>
          </w:p>
        </w:tc>
      </w:tr>
      <w:tr w:rsidR="008F42B0" w:rsidRPr="00B85E46" w:rsidTr="00D45E7F">
        <w:trPr>
          <w:tblCellSpacing w:w="15" w:type="dxa"/>
        </w:trPr>
        <w:tc>
          <w:tcPr>
            <w:tcW w:w="4967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8F42B0" w:rsidRPr="00B85E46" w:rsidTr="00D45E7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F42B0" w:rsidRPr="00B85E46" w:rsidRDefault="008F42B0" w:rsidP="007746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</w:pPr>
                </w:p>
              </w:tc>
            </w:tr>
          </w:tbl>
          <w:p w:rsidR="008F42B0" w:rsidRPr="00B85E46" w:rsidRDefault="008F42B0" w:rsidP="00774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</w:pPr>
          </w:p>
        </w:tc>
      </w:tr>
    </w:tbl>
    <w:p w:rsidR="000C5C66" w:rsidRPr="00CB3B07" w:rsidRDefault="000C5C66" w:rsidP="007746FE">
      <w:pPr>
        <w:jc w:val="both"/>
        <w:rPr>
          <w:lang w:val="ru-RU"/>
        </w:rPr>
      </w:pPr>
      <w:bookmarkStart w:id="0" w:name="_GoBack"/>
      <w:bookmarkEnd w:id="0"/>
    </w:p>
    <w:sectPr w:rsidR="000C5C66" w:rsidRPr="00CB3B07" w:rsidSect="000C5C6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08C" w:rsidRDefault="0030208C" w:rsidP="00E46C74">
      <w:pPr>
        <w:spacing w:after="0" w:line="240" w:lineRule="auto"/>
      </w:pPr>
      <w:r>
        <w:separator/>
      </w:r>
    </w:p>
  </w:endnote>
  <w:endnote w:type="continuationSeparator" w:id="0">
    <w:p w:rsidR="0030208C" w:rsidRDefault="0030208C" w:rsidP="00E4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312532"/>
      <w:docPartObj>
        <w:docPartGallery w:val="Page Numbers (Bottom of Page)"/>
        <w:docPartUnique/>
      </w:docPartObj>
    </w:sdtPr>
    <w:sdtEndPr/>
    <w:sdtContent>
      <w:p w:rsidR="009F69C2" w:rsidRDefault="00A56341">
        <w:pPr>
          <w:pStyle w:val="a4"/>
          <w:jc w:val="right"/>
        </w:pPr>
        <w:r>
          <w:fldChar w:fldCharType="begin"/>
        </w:r>
        <w:r w:rsidR="00C63A3F">
          <w:instrText xml:space="preserve"> PAGE   \* MERGEFORMAT </w:instrText>
        </w:r>
        <w:r>
          <w:fldChar w:fldCharType="separate"/>
        </w:r>
        <w:r w:rsidR="0030208C">
          <w:rPr>
            <w:noProof/>
          </w:rPr>
          <w:t>1</w:t>
        </w:r>
        <w:r>
          <w:fldChar w:fldCharType="end"/>
        </w:r>
      </w:p>
    </w:sdtContent>
  </w:sdt>
  <w:p w:rsidR="009F69C2" w:rsidRDefault="0030208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08C" w:rsidRDefault="0030208C" w:rsidP="00E46C74">
      <w:pPr>
        <w:spacing w:after="0" w:line="240" w:lineRule="auto"/>
      </w:pPr>
      <w:r>
        <w:separator/>
      </w:r>
    </w:p>
  </w:footnote>
  <w:footnote w:type="continuationSeparator" w:id="0">
    <w:p w:rsidR="0030208C" w:rsidRDefault="0030208C" w:rsidP="00E46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87772"/>
    <w:multiLevelType w:val="hybridMultilevel"/>
    <w:tmpl w:val="F4561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42B0"/>
    <w:rsid w:val="000C5C66"/>
    <w:rsid w:val="001C1ED8"/>
    <w:rsid w:val="001D50B5"/>
    <w:rsid w:val="002C128D"/>
    <w:rsid w:val="0030208C"/>
    <w:rsid w:val="005F6C52"/>
    <w:rsid w:val="007746FE"/>
    <w:rsid w:val="008C12DC"/>
    <w:rsid w:val="008F42B0"/>
    <w:rsid w:val="00A35700"/>
    <w:rsid w:val="00A56341"/>
    <w:rsid w:val="00B85E46"/>
    <w:rsid w:val="00C63A3F"/>
    <w:rsid w:val="00CB3B07"/>
    <w:rsid w:val="00E46C74"/>
    <w:rsid w:val="00EF2981"/>
    <w:rsid w:val="00FC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E6864-C4CF-42A7-80B2-519008A6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2B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F4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F4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i.dwojacka</dc:creator>
  <cp:lastModifiedBy>Asus</cp:lastModifiedBy>
  <cp:revision>2</cp:revision>
  <dcterms:created xsi:type="dcterms:W3CDTF">2018-10-09T11:31:00Z</dcterms:created>
  <dcterms:modified xsi:type="dcterms:W3CDTF">2018-10-09T11:31:00Z</dcterms:modified>
</cp:coreProperties>
</file>